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55"/>
        <w:gridCol w:w="1785"/>
        <w:gridCol w:w="1485"/>
        <w:gridCol w:w="1800"/>
        <w:gridCol w:w="1545"/>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175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附件2</w:t>
            </w:r>
            <w:bookmarkStart w:id="0" w:name="_GoBack"/>
            <w:bookmarkEnd w:id="0"/>
          </w:p>
        </w:tc>
        <w:tc>
          <w:tcPr>
            <w:tcW w:w="178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36"/>
                <w:szCs w:val="36"/>
                <w:u w:val="none"/>
              </w:rPr>
            </w:pPr>
          </w:p>
        </w:tc>
        <w:tc>
          <w:tcPr>
            <w:tcW w:w="148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36"/>
                <w:szCs w:val="36"/>
                <w:u w:val="none"/>
              </w:rPr>
            </w:pPr>
          </w:p>
        </w:tc>
        <w:tc>
          <w:tcPr>
            <w:tcW w:w="18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36"/>
                <w:szCs w:val="36"/>
                <w:u w:val="none"/>
              </w:rPr>
            </w:pPr>
          </w:p>
        </w:tc>
        <w:tc>
          <w:tcPr>
            <w:tcW w:w="15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36"/>
                <w:szCs w:val="36"/>
                <w:u w:val="none"/>
              </w:rPr>
            </w:pPr>
          </w:p>
        </w:tc>
        <w:tc>
          <w:tcPr>
            <w:tcW w:w="19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1032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4"/>
                <w:szCs w:val="34"/>
                <w:u w:val="none"/>
              </w:rPr>
            </w:pPr>
            <w:r>
              <w:rPr>
                <w:rFonts w:hint="eastAsia" w:ascii="方正小标宋简体" w:hAnsi="方正小标宋简体" w:eastAsia="方正小标宋简体" w:cs="方正小标宋简体"/>
                <w:i w:val="0"/>
                <w:color w:val="000000"/>
                <w:kern w:val="0"/>
                <w:sz w:val="30"/>
                <w:szCs w:val="30"/>
                <w:u w:val="none"/>
                <w:lang w:val="en-US" w:eastAsia="zh-CN" w:bidi="ar"/>
              </w:rPr>
              <w:t>大理州参加企业职工基本养老保险人员因病或非因公死亡丧葬抚恤待遇审核表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参保人员</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原工作单位</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单位编号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人员编号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姓名</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性别</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出生年月</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身份证号</w:t>
            </w:r>
          </w:p>
        </w:tc>
        <w:tc>
          <w:tcPr>
            <w:tcW w:w="50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死亡时间</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032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法定继承人或指定受益人情况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申领人姓名</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申领人与</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死者关系</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申领人</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身份证号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申领人承诺</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意见</w:t>
            </w:r>
          </w:p>
        </w:tc>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jc w:val="left"/>
              <w:textAlignment w:val="center"/>
              <w:rPr>
                <w:rStyle w:val="4"/>
                <w:rFonts w:hAnsi="宋体"/>
                <w:lang w:val="en-US" w:eastAsia="zh-CN" w:bidi="ar"/>
              </w:rPr>
            </w:pPr>
            <w:r>
              <w:rPr>
                <w:rStyle w:val="4"/>
                <w:rFonts w:hAnsi="宋体"/>
                <w:lang w:val="en-US" w:eastAsia="zh-CN" w:bidi="ar"/>
              </w:rPr>
              <w:t>本人为参保人</w:t>
            </w:r>
            <w:r>
              <w:rPr>
                <w:rStyle w:val="5"/>
                <w:rFonts w:hAnsi="宋体"/>
                <w:lang w:val="en-US" w:eastAsia="zh-CN" w:bidi="ar"/>
              </w:rPr>
              <w:t xml:space="preserve">       </w:t>
            </w:r>
            <w:r>
              <w:rPr>
                <w:rStyle w:val="4"/>
                <w:rFonts w:hAnsi="宋体"/>
                <w:lang w:val="en-US" w:eastAsia="zh-CN" w:bidi="ar"/>
              </w:rPr>
              <w:t>（填写姓名）的法定继承人或指定继承人，已认真阅读参加企业职工基本养老保险人员领取基本养老金前因病或非因工死亡计发丧葬抚恤待遇相关规定，且未领取过城乡居民基本养老保险、失业保险、工伤保险中任意一项丧葬抚恤待遇。参保人已于</w:t>
            </w:r>
            <w:r>
              <w:rPr>
                <w:rStyle w:val="5"/>
                <w:rFonts w:hAnsi="宋体"/>
                <w:lang w:val="en-US" w:eastAsia="zh-CN" w:bidi="ar"/>
              </w:rPr>
              <w:t xml:space="preserve">      </w:t>
            </w:r>
            <w:r>
              <w:rPr>
                <w:rStyle w:val="4"/>
                <w:rFonts w:hAnsi="宋体"/>
                <w:lang w:val="en-US" w:eastAsia="zh-CN" w:bidi="ar"/>
              </w:rPr>
              <w:t>年</w:t>
            </w:r>
            <w:r>
              <w:rPr>
                <w:rStyle w:val="5"/>
                <w:rFonts w:hAnsi="宋体"/>
                <w:lang w:val="en-US" w:eastAsia="zh-CN" w:bidi="ar"/>
              </w:rPr>
              <w:t xml:space="preserve">    </w:t>
            </w:r>
            <w:r>
              <w:rPr>
                <w:rStyle w:val="4"/>
                <w:rFonts w:hAnsi="宋体"/>
                <w:lang w:val="en-US" w:eastAsia="zh-CN" w:bidi="ar"/>
              </w:rPr>
              <w:t>月</w:t>
            </w:r>
            <w:r>
              <w:rPr>
                <w:rStyle w:val="5"/>
                <w:rFonts w:hAnsi="宋体"/>
                <w:lang w:val="en-US" w:eastAsia="zh-CN" w:bidi="ar"/>
              </w:rPr>
              <w:t xml:space="preserve">    </w:t>
            </w:r>
            <w:r>
              <w:rPr>
                <w:rStyle w:val="4"/>
                <w:rFonts w:hAnsi="宋体"/>
                <w:lang w:val="en-US" w:eastAsia="zh-CN" w:bidi="ar"/>
              </w:rPr>
              <w:t>日死亡。在此本人郑重承诺，符合本业务申领条件，并授权同意经办机构通过其他部门、机构、企业查询与承诺相关的个人信息，用于核实承诺内容的真实性。</w:t>
            </w:r>
            <w:r>
              <w:rPr>
                <w:rStyle w:val="4"/>
                <w:rFonts w:hAnsi="宋体"/>
                <w:lang w:val="en-US" w:eastAsia="zh-CN" w:bidi="ar"/>
              </w:rPr>
              <w:br w:type="textWrapping"/>
            </w:r>
            <w:r>
              <w:rPr>
                <w:rStyle w:val="4"/>
                <w:rFonts w:hAnsi="宋体"/>
                <w:lang w:val="en-US" w:eastAsia="zh-CN" w:bidi="ar"/>
              </w:rPr>
              <w:t xml:space="preserve">                                         </w:t>
            </w:r>
          </w:p>
          <w:p>
            <w:pPr>
              <w:keepNext w:val="0"/>
              <w:keepLines w:val="0"/>
              <w:widowControl/>
              <w:suppressLineNumbers w:val="0"/>
              <w:ind w:firstLine="4862" w:firstLineChars="2026"/>
              <w:jc w:val="left"/>
              <w:textAlignment w:val="center"/>
              <w:rPr>
                <w:rFonts w:hint="eastAsia" w:ascii="仿宋_GB2312" w:hAnsi="宋体" w:eastAsia="仿宋_GB2312" w:cs="仿宋_GB2312"/>
                <w:i w:val="0"/>
                <w:color w:val="000000"/>
                <w:sz w:val="24"/>
                <w:szCs w:val="24"/>
                <w:u w:val="none"/>
              </w:rPr>
            </w:pPr>
            <w:r>
              <w:rPr>
                <w:rStyle w:val="4"/>
                <w:rFonts w:hAnsi="宋体"/>
                <w:lang w:val="en-US" w:eastAsia="zh-CN" w:bidi="ar"/>
              </w:rPr>
              <w:t xml:space="preserve"> 承诺人（签字）：</w:t>
            </w:r>
            <w:r>
              <w:rPr>
                <w:rStyle w:val="4"/>
                <w:rFonts w:hAnsi="宋体"/>
                <w:lang w:val="en-US" w:eastAsia="zh-CN" w:bidi="ar"/>
              </w:rPr>
              <w:br w:type="textWrapping"/>
            </w:r>
            <w:r>
              <w:rPr>
                <w:rStyle w:val="4"/>
                <w:rFonts w:hAnsi="宋体"/>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9"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原工作单位</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意见</w:t>
            </w:r>
          </w:p>
        </w:tc>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bottom"/>
              <w:rPr>
                <w:rFonts w:hint="eastAsia" w:ascii="仿宋_GB2312" w:hAnsi="宋体" w:eastAsia="仿宋_GB2312" w:cs="仿宋_GB2312"/>
                <w:i w:val="0"/>
                <w:color w:val="000000"/>
                <w:sz w:val="28"/>
                <w:szCs w:val="28"/>
                <w:u w:val="single"/>
              </w:rPr>
            </w:pPr>
            <w:r>
              <w:rPr>
                <w:rFonts w:hint="eastAsia" w:ascii="仿宋_GB2312" w:hAnsi="宋体" w:eastAsia="仿宋_GB2312" w:cs="仿宋_GB2312"/>
                <w:i w:val="0"/>
                <w:color w:val="000000"/>
                <w:kern w:val="0"/>
                <w:sz w:val="28"/>
                <w:szCs w:val="28"/>
                <w:u w:val="none"/>
                <w:lang w:val="en-US" w:eastAsia="zh-CN" w:bidi="ar"/>
              </w:rPr>
              <w:t xml:space="preserve">                       </w:t>
            </w:r>
            <w:r>
              <w:rPr>
                <w:rFonts w:hint="eastAsia" w:ascii="仿宋_GB2312" w:hAnsi="宋体" w:eastAsia="仿宋_GB2312" w:cs="仿宋_GB2312"/>
                <w:i w:val="0"/>
                <w:color w:val="000000"/>
                <w:kern w:val="0"/>
                <w:sz w:val="24"/>
                <w:szCs w:val="24"/>
                <w:u w:val="non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t>单位（签章）</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就业（失</w:t>
            </w:r>
          </w:p>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业保险）</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经办机构</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核实意见</w:t>
            </w:r>
          </w:p>
        </w:tc>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                             </w:t>
            </w:r>
            <w:r>
              <w:rPr>
                <w:rFonts w:hint="eastAsia" w:ascii="仿宋_GB2312" w:hAnsi="宋体" w:eastAsia="仿宋_GB2312" w:cs="仿宋_GB2312"/>
                <w:i w:val="0"/>
                <w:color w:val="000000"/>
                <w:kern w:val="0"/>
                <w:sz w:val="24"/>
                <w:szCs w:val="24"/>
                <w:u w:val="non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t>单位（签章）</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社会保险</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经办机构</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审核意见</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享受丧葬</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补助金</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享受抚恤金</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享受一次性</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抚恤待遇</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w w:val="90"/>
                <w:kern w:val="0"/>
                <w:sz w:val="28"/>
                <w:szCs w:val="28"/>
                <w:u w:val="none"/>
                <w:lang w:val="en-US" w:eastAsia="zh-CN" w:bidi="ar"/>
              </w:rPr>
              <w:t>账户中个人账户</w:t>
            </w:r>
            <w:r>
              <w:rPr>
                <w:rFonts w:hint="eastAsia" w:ascii="仿宋_GB2312" w:hAnsi="宋体" w:eastAsia="仿宋_GB2312" w:cs="仿宋_GB2312"/>
                <w:i w:val="0"/>
                <w:color w:val="000000"/>
                <w:kern w:val="0"/>
                <w:sz w:val="28"/>
                <w:szCs w:val="28"/>
                <w:u w:val="none"/>
                <w:lang w:val="en-US" w:eastAsia="zh-CN" w:bidi="ar"/>
              </w:rPr>
              <w:t>部分余额清退</w:t>
            </w:r>
          </w:p>
        </w:tc>
        <w:tc>
          <w:tcPr>
            <w:tcW w:w="34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0"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85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                                 </w:t>
            </w:r>
            <w:r>
              <w:rPr>
                <w:rFonts w:hint="eastAsia" w:ascii="仿宋_GB2312" w:hAnsi="宋体" w:eastAsia="仿宋_GB2312" w:cs="仿宋_GB2312"/>
                <w:i w:val="0"/>
                <w:color w:val="000000"/>
                <w:kern w:val="0"/>
                <w:sz w:val="24"/>
                <w:szCs w:val="24"/>
                <w:u w:val="none"/>
                <w:lang w:val="en-US" w:eastAsia="zh-CN" w:bidi="ar"/>
              </w:rPr>
              <w:t xml:space="preserve">  </w:t>
            </w:r>
            <w:r>
              <w:rPr>
                <w:rFonts w:hint="eastAsia" w:ascii="仿宋_GB2312" w:hAnsi="宋体" w:eastAsia="仿宋_GB2312" w:cs="仿宋_GB2312"/>
                <w:i w:val="0"/>
                <w:color w:val="000000"/>
                <w:kern w:val="0"/>
                <w:sz w:val="28"/>
                <w:szCs w:val="28"/>
                <w:u w:val="none"/>
                <w:lang w:val="en-US" w:eastAsia="zh-CN" w:bidi="ar"/>
              </w:rPr>
              <w:t>单位（签章）</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 xml:space="preserve">                                     年  月  日</w:t>
            </w:r>
          </w:p>
        </w:tc>
      </w:tr>
    </w:tbl>
    <w:p>
      <w:pPr>
        <w:rPr>
          <w:rFonts w:hint="eastAsia"/>
          <w:sz w:val="28"/>
          <w:szCs w:val="28"/>
          <w:lang w:eastAsia="zh-CN"/>
        </w:rPr>
      </w:pPr>
    </w:p>
    <w:p>
      <w:pPr>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填表说明：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1.该表基本信息由申领人填写办理。如原用人单位已向申领人垫付过丧葬抚恤待遇的，由原用人单位进行申领办理。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2.原工作单位意见：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（1）在职职工因病或非因公死亡：原用人单位对是否向申领人垫付过丧葬抚恤待遇签署意见并加盖公章。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（2）自谋职业者以及采取各种灵活就业方式就业人员死亡的：不需签署单位意见。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3.就业（失业保险）经办机构核实意见：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就业（失业保险）经办机构对参保人员因病或非因工死亡，申领人是否领取过失业保险丧葬抚恤待遇签署意见并加盖公章。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4.社会保险经办机构审核意见：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社保经办机构对参保人员因病或非因工死亡，申领人是否领取过城乡居民基本养老保险、工伤保险、企业职工基本养老保险丧葬抚恤待遇进行核实。符合发放企业职工基本养老保险丧葬抚恤待遇条件的，按规定计算并发放丧葬抚恤待遇。</w:t>
      </w:r>
    </w:p>
    <w:p>
      <w:pPr>
        <w:rPr>
          <w:rFonts w:hint="default"/>
          <w:sz w:val="28"/>
          <w:szCs w:val="28"/>
          <w:lang w:val="en-US" w:eastAsia="zh-CN"/>
        </w:rPr>
      </w:pPr>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30E78"/>
    <w:rsid w:val="0A6334A3"/>
    <w:rsid w:val="0F09139D"/>
    <w:rsid w:val="16767454"/>
    <w:rsid w:val="19EE3387"/>
    <w:rsid w:val="222673D7"/>
    <w:rsid w:val="46A02E84"/>
    <w:rsid w:val="47BC05CE"/>
    <w:rsid w:val="50550180"/>
    <w:rsid w:val="507045D3"/>
    <w:rsid w:val="509B211E"/>
    <w:rsid w:val="522E2484"/>
    <w:rsid w:val="52AC6F67"/>
    <w:rsid w:val="53E660E1"/>
    <w:rsid w:val="59AF1048"/>
    <w:rsid w:val="61A36065"/>
    <w:rsid w:val="6AEB7AA8"/>
    <w:rsid w:val="73670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31"/>
    <w:basedOn w:val="3"/>
    <w:qFormat/>
    <w:uiPriority w:val="0"/>
    <w:rPr>
      <w:rFonts w:hint="eastAsia" w:ascii="仿宋_GB2312" w:eastAsia="仿宋_GB2312" w:cs="仿宋_GB2312"/>
      <w:color w:val="000000"/>
      <w:sz w:val="24"/>
      <w:szCs w:val="24"/>
      <w:u w:val="none"/>
    </w:rPr>
  </w:style>
  <w:style w:type="character" w:customStyle="1" w:styleId="5">
    <w:name w:val="font11"/>
    <w:basedOn w:val="3"/>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2020-07-27T07:40:00Z</dcterms:created>
  <dc:creator>Administrator</dc:creator>
  <cp:lastModifiedBy>lenovo</cp:lastModifiedBy>
  <cp:lastPrinted>2020-07-28T06:49:00Z</cp:lastPrinted>
  <dcterms:modified xsi:type="dcterms:W3CDTF">2020-08-03T07:20:47Z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