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rPr>
          <w:rFonts w:ascii="宋体" w:hAnsi="宋体" w:eastAsia="方正大标宋_GBK"/>
          <w:color w:val="FF0000"/>
          <w:kern w:val="0"/>
          <w:sz w:val="128"/>
          <w:szCs w:val="128"/>
        </w:rPr>
      </w:pPr>
    </w:p>
    <w:p>
      <w:pPr>
        <w:spacing w:line="900" w:lineRule="exact"/>
        <w:rPr>
          <w:rFonts w:ascii="宋体" w:hAnsi="宋体" w:eastAsia="方正大标宋_GBK"/>
          <w:color w:val="FF0000"/>
          <w:kern w:val="0"/>
          <w:sz w:val="128"/>
          <w:szCs w:val="128"/>
        </w:rPr>
      </w:pPr>
    </w:p>
    <w:p>
      <w:pPr>
        <w:spacing w:line="1400" w:lineRule="exact"/>
        <w:rPr>
          <w:rFonts w:ascii="宋体" w:hAnsi="宋体"/>
        </w:rPr>
      </w:pPr>
      <w:r>
        <w:rPr>
          <w:rFonts w:hint="eastAsia" w:ascii="宋体" w:hAnsi="宋体" w:eastAsia="方正大标宋_GBK" w:cs="方正大标宋_GBK"/>
          <w:color w:val="FF0000"/>
          <w:spacing w:val="6"/>
          <w:w w:val="57"/>
          <w:kern w:val="0"/>
          <w:sz w:val="128"/>
          <w:szCs w:val="128"/>
        </w:rPr>
        <w:t>中共大理州商务局</w:t>
      </w:r>
      <w:bookmarkStart w:id="0" w:name="_GoBack"/>
      <w:bookmarkEnd w:id="0"/>
      <w:r>
        <w:rPr>
          <w:rFonts w:hint="eastAsia" w:ascii="宋体" w:hAnsi="宋体" w:eastAsia="方正大标宋_GBK" w:cs="方正大标宋_GBK"/>
          <w:color w:val="FF0000"/>
          <w:spacing w:val="6"/>
          <w:w w:val="57"/>
          <w:kern w:val="0"/>
          <w:sz w:val="128"/>
          <w:szCs w:val="128"/>
        </w:rPr>
        <w:t>党组文</w:t>
      </w:r>
      <w:r>
        <w:rPr>
          <w:rFonts w:hint="eastAsia" w:ascii="宋体" w:hAnsi="宋体" w:eastAsia="方正大标宋_GBK" w:cs="方正大标宋_GBK"/>
          <w:color w:val="FF0000"/>
          <w:spacing w:val="7"/>
          <w:w w:val="57"/>
          <w:kern w:val="0"/>
          <w:sz w:val="128"/>
          <w:szCs w:val="128"/>
        </w:rPr>
        <w:t>件</w:t>
      </w:r>
    </w:p>
    <w:p>
      <w:pPr>
        <w:spacing w:line="240" w:lineRule="exact"/>
        <w:rPr>
          <w:rFonts w:ascii="宋体" w:hAnsi="宋体"/>
        </w:rPr>
      </w:pPr>
    </w:p>
    <w:p>
      <w:pPr>
        <w:spacing w:line="240" w:lineRule="exact"/>
        <w:rPr>
          <w:rFonts w:ascii="宋体" w:hAnsi="宋体"/>
        </w:rPr>
      </w:pPr>
    </w:p>
    <w:p>
      <w:pPr>
        <w:spacing w:line="260" w:lineRule="exact"/>
        <w:rPr>
          <w:rFonts w:ascii="宋体" w:hAnsi="宋体"/>
        </w:rPr>
      </w:pPr>
    </w:p>
    <w:p>
      <w:pPr>
        <w:spacing w:line="360" w:lineRule="exact"/>
        <w:rPr>
          <w:rFonts w:hint="eastAsia" w:ascii="宋体" w:hAnsi="宋体"/>
        </w:rPr>
      </w:pPr>
    </w:p>
    <w:p>
      <w:pPr>
        <w:spacing w:line="360" w:lineRule="exact"/>
        <w:jc w:val="center"/>
        <w:rPr>
          <w:rFonts w:ascii="宋体" w:hAnsi="宋体" w:eastAsia="方正仿宋_GBK"/>
          <w:sz w:val="32"/>
          <w:szCs w:val="32"/>
        </w:rPr>
      </w:pPr>
      <w:r>
        <w:rPr>
          <w:rFonts w:hint="eastAsia" w:ascii="宋体" w:hAnsi="宋体" w:eastAsia="方正仿宋_GBK" w:cs="方正仿宋_GBK"/>
          <w:sz w:val="32"/>
          <w:szCs w:val="32"/>
        </w:rPr>
        <w:t>大商党组字〔</w:t>
      </w:r>
      <w:r>
        <w:rPr>
          <w:rFonts w:ascii="宋体" w:hAnsi="宋体" w:eastAsia="方正仿宋_GBK"/>
          <w:sz w:val="32"/>
          <w:szCs w:val="32"/>
        </w:rPr>
        <w:t>20</w:t>
      </w:r>
      <w:r>
        <w:rPr>
          <w:rFonts w:hint="eastAsia" w:ascii="宋体" w:hAnsi="宋体" w:eastAsia="方正仿宋_GBK"/>
          <w:sz w:val="32"/>
          <w:szCs w:val="32"/>
          <w:lang w:val="en-US" w:eastAsia="zh-CN"/>
        </w:rPr>
        <w:t>21</w:t>
      </w:r>
      <w:r>
        <w:rPr>
          <w:rFonts w:hint="eastAsia" w:ascii="宋体" w:hAnsi="宋体" w:eastAsia="方正仿宋_GBK" w:cs="方正仿宋_GBK"/>
          <w:sz w:val="32"/>
          <w:szCs w:val="32"/>
        </w:rPr>
        <w:t>〕</w:t>
      </w:r>
      <w:r>
        <w:rPr>
          <w:rFonts w:hint="eastAsia" w:ascii="宋体" w:hAnsi="宋体" w:eastAsia="方正仿宋_GBK" w:cs="方正仿宋_GBK"/>
          <w:sz w:val="32"/>
          <w:szCs w:val="32"/>
          <w:lang w:val="en-US" w:eastAsia="zh-CN"/>
        </w:rPr>
        <w:t>1</w:t>
      </w:r>
      <w:r>
        <w:rPr>
          <w:rFonts w:hint="eastAsia" w:ascii="宋体" w:hAnsi="宋体" w:eastAsia="方正仿宋_GBK" w:cs="方正仿宋_GBK"/>
          <w:sz w:val="32"/>
          <w:szCs w:val="32"/>
        </w:rPr>
        <w:t>号</w:t>
      </w:r>
    </w:p>
    <w:tbl>
      <w:tblPr>
        <w:tblStyle w:val="8"/>
        <w:tblpPr w:leftFromText="180" w:rightFromText="180" w:vertAnchor="text" w:horzAnchor="margin" w:tblpY="186"/>
        <w:tblW w:w="8925" w:type="dxa"/>
        <w:tblInd w:w="0" w:type="dxa"/>
        <w:tblBorders>
          <w:top w:val="single" w:color="FF0000" w:sz="1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25"/>
      </w:tblGrid>
      <w:tr>
        <w:tblPrEx>
          <w:tblBorders>
            <w:top w:val="single" w:color="FF0000" w:sz="1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trPr>
        <w:tc>
          <w:tcPr>
            <w:tcW w:w="8925" w:type="dxa"/>
            <w:tcBorders>
              <w:top w:val="single" w:color="FF0000" w:sz="18" w:space="0"/>
            </w:tcBorders>
            <w:vAlign w:val="top"/>
          </w:tcPr>
          <w:p>
            <w:pPr>
              <w:rPr>
                <w:rFonts w:ascii="宋体" w:hAnsi="宋体"/>
                <w:sz w:val="15"/>
                <w:szCs w:val="15"/>
              </w:rPr>
            </w:pPr>
          </w:p>
        </w:tc>
      </w:tr>
    </w:tbl>
    <w:p>
      <w:pPr>
        <w:kinsoku w:val="0"/>
        <w:overflowPunct w:val="0"/>
        <w:adjustRightInd w:val="0"/>
        <w:snapToGrid w:val="0"/>
        <w:spacing w:line="540" w:lineRule="exact"/>
        <w:ind w:left="2860" w:hanging="2860" w:hangingChars="650"/>
        <w:jc w:val="center"/>
        <w:textAlignment w:val="center"/>
        <w:rPr>
          <w:rFonts w:hint="eastAsia" w:ascii="宋体" w:hAnsi="宋体" w:eastAsia="方正小标宋简体"/>
          <w:sz w:val="44"/>
          <w:szCs w:val="44"/>
        </w:rPr>
      </w:pPr>
      <w:r>
        <w:rPr>
          <w:rFonts w:hint="eastAsia" w:ascii="宋体" w:hAnsi="宋体" w:eastAsia="方正小标宋简体"/>
          <w:sz w:val="44"/>
          <w:szCs w:val="44"/>
        </w:rPr>
        <w:t>中共大理州商务局党组</w:t>
      </w:r>
    </w:p>
    <w:p>
      <w:pPr>
        <w:kinsoku w:val="0"/>
        <w:overflowPunct w:val="0"/>
        <w:adjustRightInd w:val="0"/>
        <w:snapToGrid w:val="0"/>
        <w:spacing w:line="540" w:lineRule="exact"/>
        <w:ind w:left="2860" w:hanging="3120" w:hangingChars="650"/>
        <w:jc w:val="center"/>
        <w:textAlignment w:val="center"/>
        <w:rPr>
          <w:rFonts w:hint="eastAsia" w:ascii="宋体" w:hAnsi="宋体" w:eastAsia="方正小标宋简体"/>
          <w:sz w:val="44"/>
          <w:szCs w:val="44"/>
        </w:rPr>
      </w:pPr>
      <w:r>
        <w:rPr>
          <w:rFonts w:hint="eastAsia" w:ascii="方正小标宋_GBK" w:hAnsi="方正小标宋_GBK" w:eastAsia="方正小标宋_GBK" w:cs="方正小标宋_GBK"/>
          <w:spacing w:val="20"/>
          <w:sz w:val="44"/>
          <w:szCs w:val="44"/>
        </w:rPr>
        <w:t>关于</w:t>
      </w:r>
      <w:r>
        <w:rPr>
          <w:rFonts w:hint="eastAsia" w:ascii="方正小标宋_GBK" w:hAnsi="方正小标宋_GBK" w:eastAsia="方正小标宋_GBK" w:cs="方正小标宋_GBK"/>
          <w:spacing w:val="20"/>
          <w:sz w:val="44"/>
          <w:szCs w:val="44"/>
          <w:lang w:eastAsia="zh-CN"/>
        </w:rPr>
        <w:t>戴忠同志免职</w:t>
      </w:r>
      <w:r>
        <w:rPr>
          <w:rFonts w:hint="eastAsia" w:ascii="方正小标宋_GBK" w:hAnsi="方正小标宋_GBK" w:eastAsia="方正小标宋_GBK" w:cs="方正小标宋_GBK"/>
          <w:spacing w:val="20"/>
          <w:sz w:val="44"/>
          <w:szCs w:val="44"/>
        </w:rPr>
        <w:t>的通知</w:t>
      </w:r>
    </w:p>
    <w:p>
      <w:pPr>
        <w:kinsoku w:val="0"/>
        <w:overflowPunct w:val="0"/>
        <w:adjustRightInd w:val="0"/>
        <w:snapToGrid w:val="0"/>
        <w:spacing w:line="540" w:lineRule="exact"/>
        <w:ind w:left="2860" w:hanging="2860" w:hangingChars="650"/>
        <w:jc w:val="center"/>
        <w:textAlignment w:val="center"/>
        <w:rPr>
          <w:rFonts w:hint="eastAsia" w:ascii="宋体" w:hAnsi="宋体" w:eastAsia="方正小标宋简体"/>
          <w:sz w:val="44"/>
          <w:szCs w:val="44"/>
        </w:rPr>
      </w:pPr>
    </w:p>
    <w:p>
      <w:pPr>
        <w:kinsoku w:val="0"/>
        <w:overflowPunct w:val="0"/>
        <w:adjustRightInd w:val="0"/>
        <w:snapToGrid w:val="0"/>
        <w:spacing w:line="540" w:lineRule="exact"/>
        <w:ind w:left="2080" w:hanging="2080" w:hangingChars="650"/>
        <w:textAlignment w:val="center"/>
        <w:rPr>
          <w:rFonts w:hint="eastAsia" w:ascii="宋体" w:hAnsi="宋体" w:eastAsia="方正仿宋_GBK"/>
          <w:sz w:val="32"/>
          <w:szCs w:val="32"/>
        </w:rPr>
      </w:pPr>
      <w:r>
        <w:rPr>
          <w:rFonts w:hint="eastAsia" w:ascii="宋体" w:hAnsi="宋体" w:eastAsia="方正仿宋_GBK"/>
          <w:sz w:val="32"/>
          <w:szCs w:val="32"/>
          <w:lang w:eastAsia="zh-CN"/>
        </w:rPr>
        <w:t>各县市商务主管部门，局机关各科室</w:t>
      </w:r>
      <w:r>
        <w:rPr>
          <w:rFonts w:hint="eastAsia" w:ascii="宋体" w:hAnsi="宋体" w:eastAsia="方正仿宋_GBK"/>
          <w:sz w:val="32"/>
          <w:szCs w:val="32"/>
        </w:rPr>
        <w:t>：</w:t>
      </w:r>
    </w:p>
    <w:p>
      <w:pPr>
        <w:spacing w:line="560" w:lineRule="exact"/>
        <w:ind w:firstLine="636"/>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eastAsia="zh-CN"/>
        </w:rPr>
        <w:t>根据《中华人民共和国公务员法》的规定，</w:t>
      </w:r>
      <w:r>
        <w:rPr>
          <w:rFonts w:hint="eastAsia" w:ascii="方正仿宋_GBK" w:hAnsi="方正仿宋_GBK" w:eastAsia="方正仿宋_GBK" w:cs="方正仿宋_GBK"/>
          <w:sz w:val="32"/>
          <w:lang w:val="en-US" w:eastAsia="zh-CN"/>
        </w:rPr>
        <w:t>经局党组会议研究决定：</w:t>
      </w:r>
    </w:p>
    <w:p>
      <w:pPr>
        <w:kinsoku w:val="0"/>
        <w:overflowPunct w:val="0"/>
        <w:adjustRightInd w:val="0"/>
        <w:snapToGrid w:val="0"/>
        <w:spacing w:line="540" w:lineRule="exact"/>
        <w:ind w:firstLine="640" w:firstLineChars="200"/>
        <w:textAlignment w:val="center"/>
        <w:rPr>
          <w:rFonts w:hint="default" w:ascii="宋体" w:hAnsi="宋体" w:eastAsia="方正仿宋_GBK"/>
          <w:sz w:val="32"/>
          <w:szCs w:val="32"/>
          <w:lang w:val="en-US" w:eastAsia="zh-CN"/>
        </w:rPr>
      </w:pPr>
      <w:r>
        <w:rPr>
          <w:rFonts w:hint="eastAsia" w:ascii="方正仿宋_GBK" w:hAnsi="方正仿宋_GBK" w:eastAsia="方正仿宋_GBK" w:cs="方正仿宋_GBK"/>
          <w:sz w:val="32"/>
          <w:lang w:val="en-US" w:eastAsia="zh-CN"/>
        </w:rPr>
        <w:t>戴  忠  免去外资外经科科长职务。</w:t>
      </w:r>
    </w:p>
    <w:p>
      <w:pPr>
        <w:kinsoku w:val="0"/>
        <w:overflowPunct w:val="0"/>
        <w:adjustRightInd w:val="0"/>
        <w:snapToGrid w:val="0"/>
        <w:spacing w:line="540" w:lineRule="exact"/>
        <w:textAlignment w:val="center"/>
        <w:rPr>
          <w:rFonts w:hint="eastAsia" w:ascii="宋体" w:hAnsi="宋体" w:eastAsia="方正仿宋_GBK"/>
          <w:sz w:val="32"/>
          <w:szCs w:val="32"/>
        </w:rPr>
      </w:pPr>
    </w:p>
    <w:p>
      <w:pPr>
        <w:pStyle w:val="2"/>
        <w:rPr>
          <w:rFonts w:hint="eastAsia" w:ascii="宋体" w:hAnsi="宋体"/>
        </w:rPr>
      </w:pPr>
    </w:p>
    <w:p>
      <w:pPr>
        <w:kinsoku w:val="0"/>
        <w:overflowPunct w:val="0"/>
        <w:adjustRightInd w:val="0"/>
        <w:snapToGrid w:val="0"/>
        <w:spacing w:line="540" w:lineRule="exact"/>
        <w:ind w:firstLine="4160" w:firstLineChars="1300"/>
        <w:textAlignment w:val="center"/>
        <w:rPr>
          <w:rFonts w:hint="eastAsia" w:ascii="宋体" w:hAnsi="宋体" w:eastAsia="方正仿宋_GBK"/>
          <w:sz w:val="32"/>
          <w:szCs w:val="32"/>
        </w:rPr>
      </w:pPr>
      <w:r>
        <w:rPr>
          <w:rFonts w:ascii="宋体" w:hAnsi="宋体" w:eastAsia="方正仿宋_GBK"/>
          <w:sz w:val="32"/>
          <w:szCs w:val="32"/>
        </w:rPr>
        <w:br w:type="textWrapping"/>
      </w:r>
      <w:r>
        <w:rPr>
          <w:rFonts w:hint="eastAsia" w:ascii="宋体" w:hAnsi="宋体" w:eastAsia="方正仿宋_GBK"/>
          <w:sz w:val="32"/>
          <w:szCs w:val="32"/>
        </w:rPr>
        <w:t xml:space="preserve">                             </w:t>
      </w:r>
      <w:r>
        <w:rPr>
          <w:rFonts w:ascii="宋体" w:hAnsi="宋体" w:eastAsia="方正仿宋_GBK"/>
          <w:sz w:val="32"/>
          <w:szCs w:val="32"/>
        </w:rPr>
        <w:t>20</w:t>
      </w:r>
      <w:r>
        <w:rPr>
          <w:rFonts w:hint="eastAsia" w:ascii="宋体" w:hAnsi="宋体" w:eastAsia="方正仿宋_GBK"/>
          <w:sz w:val="32"/>
          <w:szCs w:val="32"/>
          <w:lang w:val="en-US" w:eastAsia="zh-CN"/>
        </w:rPr>
        <w:t>21</w:t>
      </w:r>
      <w:r>
        <w:rPr>
          <w:rFonts w:hint="eastAsia" w:ascii="宋体" w:hAnsi="宋体" w:eastAsia="方正仿宋_GBK"/>
          <w:sz w:val="32"/>
          <w:szCs w:val="32"/>
        </w:rPr>
        <w:t>年</w:t>
      </w:r>
      <w:r>
        <w:rPr>
          <w:rFonts w:hint="eastAsia" w:ascii="宋体" w:hAnsi="宋体" w:eastAsia="方正仿宋_GBK"/>
          <w:sz w:val="32"/>
          <w:szCs w:val="32"/>
          <w:lang w:val="en-US" w:eastAsia="zh-CN"/>
        </w:rPr>
        <w:t>1</w:t>
      </w:r>
      <w:r>
        <w:rPr>
          <w:rFonts w:hint="eastAsia" w:ascii="宋体" w:hAnsi="宋体" w:eastAsia="方正仿宋_GBK"/>
          <w:sz w:val="32"/>
          <w:szCs w:val="32"/>
        </w:rPr>
        <w:t>月</w:t>
      </w:r>
      <w:r>
        <w:rPr>
          <w:rFonts w:hint="eastAsia" w:ascii="宋体" w:hAnsi="宋体" w:eastAsia="方正仿宋_GBK"/>
          <w:sz w:val="32"/>
          <w:szCs w:val="32"/>
          <w:lang w:val="en-US" w:eastAsia="zh-CN"/>
        </w:rPr>
        <w:t>8</w:t>
      </w:r>
      <w:r>
        <w:rPr>
          <w:rFonts w:hint="eastAsia" w:ascii="宋体" w:hAnsi="宋体" w:eastAsia="方正仿宋_GBK"/>
          <w:sz w:val="32"/>
          <w:szCs w:val="32"/>
        </w:rPr>
        <w:t>日</w:t>
      </w:r>
    </w:p>
    <w:p>
      <w:pPr>
        <w:adjustRightInd w:val="0"/>
        <w:snapToGrid w:val="0"/>
        <w:spacing w:line="560" w:lineRule="exact"/>
        <w:ind w:firstLine="528"/>
        <w:textAlignment w:val="center"/>
        <w:rPr>
          <w:rFonts w:hint="eastAsia" w:ascii="宋体" w:hAnsi="宋体" w:eastAsia="方正仿宋_GBK"/>
          <w:sz w:val="32"/>
          <w:szCs w:val="32"/>
          <w:lang w:eastAsia="zh-CN"/>
        </w:rPr>
      </w:pPr>
      <w:r>
        <w:rPr>
          <w:rFonts w:hint="eastAsia" w:ascii="宋体" w:hAnsi="宋体" w:eastAsia="方正仿宋_GBK"/>
          <w:sz w:val="32"/>
          <w:szCs w:val="32"/>
          <w:lang w:eastAsia="zh-CN"/>
        </w:rPr>
        <w:t>（此件公开发布）</w:t>
      </w:r>
    </w:p>
    <w:p>
      <w:pPr>
        <w:adjustRightInd w:val="0"/>
        <w:snapToGrid w:val="0"/>
        <w:spacing w:line="560" w:lineRule="exact"/>
        <w:ind w:firstLine="528"/>
        <w:textAlignment w:val="center"/>
        <w:rPr>
          <w:rFonts w:hint="eastAsia" w:ascii="宋体" w:hAnsi="宋体" w:eastAsia="方正仿宋_GBK"/>
          <w:sz w:val="32"/>
          <w:szCs w:val="32"/>
        </w:rPr>
      </w:pPr>
    </w:p>
    <w:p>
      <w:pPr>
        <w:adjustRightInd w:val="0"/>
        <w:snapToGrid w:val="0"/>
        <w:spacing w:line="560" w:lineRule="exact"/>
        <w:ind w:firstLine="528"/>
        <w:textAlignment w:val="center"/>
        <w:rPr>
          <w:rFonts w:hint="eastAsia" w:ascii="宋体" w:hAnsi="宋体" w:eastAsia="方正仿宋_GBK"/>
          <w:sz w:val="32"/>
          <w:szCs w:val="32"/>
        </w:rPr>
      </w:pPr>
    </w:p>
    <w:p>
      <w:pPr>
        <w:adjustRightInd w:val="0"/>
        <w:snapToGrid w:val="0"/>
        <w:spacing w:line="560" w:lineRule="exact"/>
        <w:ind w:firstLine="528"/>
        <w:textAlignment w:val="center"/>
        <w:rPr>
          <w:rFonts w:hint="eastAsia" w:ascii="宋体" w:hAnsi="宋体" w:eastAsia="方正仿宋_GBK"/>
          <w:sz w:val="32"/>
          <w:szCs w:val="32"/>
        </w:rPr>
      </w:pPr>
    </w:p>
    <w:p>
      <w:pPr>
        <w:adjustRightInd w:val="0"/>
        <w:snapToGrid w:val="0"/>
        <w:spacing w:line="560" w:lineRule="exact"/>
        <w:ind w:firstLine="528"/>
        <w:textAlignment w:val="center"/>
        <w:rPr>
          <w:rFonts w:hint="eastAsia" w:ascii="宋体" w:hAnsi="宋体" w:eastAsia="方正仿宋_GBK"/>
          <w:sz w:val="32"/>
          <w:szCs w:val="32"/>
        </w:rPr>
      </w:pPr>
    </w:p>
    <w:p>
      <w:pPr>
        <w:adjustRightInd w:val="0"/>
        <w:snapToGrid w:val="0"/>
        <w:spacing w:line="560" w:lineRule="exact"/>
        <w:ind w:firstLine="528"/>
        <w:textAlignment w:val="center"/>
        <w:rPr>
          <w:rFonts w:hint="eastAsia" w:ascii="宋体" w:hAnsi="宋体" w:eastAsia="方正仿宋_GBK"/>
          <w:sz w:val="32"/>
          <w:szCs w:val="32"/>
        </w:rPr>
      </w:pPr>
    </w:p>
    <w:p>
      <w:pPr>
        <w:adjustRightInd w:val="0"/>
        <w:snapToGrid w:val="0"/>
        <w:spacing w:line="560" w:lineRule="exact"/>
        <w:ind w:firstLine="528"/>
        <w:textAlignment w:val="center"/>
        <w:rPr>
          <w:rFonts w:hint="eastAsia" w:ascii="宋体" w:hAnsi="宋体" w:eastAsia="方正仿宋_GBK"/>
          <w:sz w:val="32"/>
          <w:szCs w:val="32"/>
        </w:rPr>
      </w:pPr>
    </w:p>
    <w:p>
      <w:pPr>
        <w:adjustRightInd w:val="0"/>
        <w:snapToGrid w:val="0"/>
        <w:spacing w:line="560" w:lineRule="exact"/>
        <w:ind w:firstLine="528"/>
        <w:textAlignment w:val="center"/>
        <w:rPr>
          <w:rFonts w:hint="eastAsia" w:ascii="宋体" w:hAnsi="宋体" w:eastAsia="方正仿宋_GBK"/>
          <w:sz w:val="32"/>
          <w:szCs w:val="32"/>
        </w:rPr>
      </w:pPr>
    </w:p>
    <w:p>
      <w:pPr>
        <w:adjustRightInd w:val="0"/>
        <w:snapToGrid w:val="0"/>
        <w:spacing w:line="560" w:lineRule="exact"/>
        <w:ind w:firstLine="528"/>
        <w:textAlignment w:val="center"/>
        <w:rPr>
          <w:rFonts w:hint="eastAsia" w:ascii="宋体" w:hAnsi="宋体" w:eastAsia="方正仿宋_GBK"/>
          <w:sz w:val="32"/>
          <w:szCs w:val="32"/>
        </w:rPr>
      </w:pPr>
    </w:p>
    <w:p>
      <w:pPr>
        <w:adjustRightInd w:val="0"/>
        <w:snapToGrid w:val="0"/>
        <w:spacing w:line="560" w:lineRule="exact"/>
        <w:ind w:firstLine="528"/>
        <w:textAlignment w:val="center"/>
        <w:rPr>
          <w:rFonts w:hint="eastAsia" w:ascii="宋体" w:hAnsi="宋体" w:eastAsia="方正仿宋_GBK"/>
          <w:sz w:val="32"/>
          <w:szCs w:val="32"/>
        </w:rPr>
      </w:pPr>
    </w:p>
    <w:p>
      <w:pPr>
        <w:adjustRightInd w:val="0"/>
        <w:snapToGrid w:val="0"/>
        <w:spacing w:line="560" w:lineRule="exact"/>
        <w:ind w:firstLine="528"/>
        <w:textAlignment w:val="center"/>
        <w:rPr>
          <w:rFonts w:hint="eastAsia" w:ascii="宋体" w:hAnsi="宋体" w:eastAsia="方正仿宋_GBK"/>
          <w:sz w:val="32"/>
          <w:szCs w:val="32"/>
        </w:rPr>
      </w:pPr>
    </w:p>
    <w:p>
      <w:pPr>
        <w:adjustRightInd w:val="0"/>
        <w:snapToGrid w:val="0"/>
        <w:spacing w:line="560" w:lineRule="exact"/>
        <w:ind w:firstLine="528"/>
        <w:textAlignment w:val="center"/>
        <w:rPr>
          <w:rFonts w:hint="eastAsia" w:ascii="宋体" w:hAnsi="宋体" w:eastAsia="方正仿宋_GBK"/>
          <w:sz w:val="32"/>
          <w:szCs w:val="32"/>
        </w:rPr>
      </w:pPr>
    </w:p>
    <w:p>
      <w:pPr>
        <w:adjustRightInd w:val="0"/>
        <w:snapToGrid w:val="0"/>
        <w:spacing w:line="560" w:lineRule="exact"/>
        <w:ind w:firstLine="528"/>
        <w:textAlignment w:val="center"/>
        <w:rPr>
          <w:rFonts w:hint="eastAsia" w:ascii="宋体" w:hAnsi="宋体" w:eastAsia="方正仿宋_GBK"/>
          <w:sz w:val="32"/>
          <w:szCs w:val="32"/>
        </w:rPr>
      </w:pPr>
    </w:p>
    <w:p>
      <w:pPr>
        <w:adjustRightInd w:val="0"/>
        <w:snapToGrid w:val="0"/>
        <w:spacing w:line="560" w:lineRule="exact"/>
        <w:ind w:firstLine="528"/>
        <w:textAlignment w:val="center"/>
        <w:rPr>
          <w:rFonts w:hint="eastAsia" w:ascii="宋体" w:hAnsi="宋体" w:eastAsia="方正仿宋_GBK"/>
          <w:sz w:val="32"/>
          <w:szCs w:val="32"/>
        </w:rPr>
      </w:pPr>
    </w:p>
    <w:p>
      <w:pPr>
        <w:adjustRightInd w:val="0"/>
        <w:snapToGrid w:val="0"/>
        <w:spacing w:line="560" w:lineRule="exact"/>
        <w:ind w:firstLine="528"/>
        <w:textAlignment w:val="center"/>
        <w:rPr>
          <w:rFonts w:hint="eastAsia" w:ascii="宋体" w:hAnsi="宋体" w:eastAsia="方正仿宋_GBK"/>
          <w:sz w:val="32"/>
          <w:szCs w:val="32"/>
        </w:rPr>
      </w:pPr>
    </w:p>
    <w:tbl>
      <w:tblPr>
        <w:tblStyle w:val="8"/>
        <w:tblpPr w:leftFromText="180" w:rightFromText="180" w:vertAnchor="text" w:horzAnchor="page" w:tblpX="1257" w:tblpY="3052"/>
        <w:tblW w:w="9060" w:type="dxa"/>
        <w:tblInd w:w="0" w:type="dxa"/>
        <w:tblBorders>
          <w:top w:val="none" w:color="auto" w:sz="0" w:space="0"/>
          <w:left w:val="none" w:color="auto" w:sz="0" w:space="0"/>
          <w:bottom w:val="single" w:color="auto" w:sz="6"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9060"/>
      </w:tblGrid>
      <w:tr>
        <w:tblPrEx>
          <w:tblBorders>
            <w:top w:val="none" w:color="auto" w:sz="0" w:space="0"/>
            <w:left w:val="none" w:color="auto" w:sz="0" w:space="0"/>
            <w:bottom w:val="single" w:color="auto" w:sz="6"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2" w:hRule="atLeast"/>
        </w:trPr>
        <w:tc>
          <w:tcPr>
            <w:tcW w:w="9060" w:type="dxa"/>
            <w:tcBorders>
              <w:bottom w:val="single" w:color="auto" w:sz="6" w:space="0"/>
            </w:tcBorders>
            <w:vAlign w:val="center"/>
          </w:tcPr>
          <w:p>
            <w:pPr>
              <w:adjustRightInd w:val="0"/>
              <w:snapToGrid w:val="0"/>
              <w:spacing w:line="420" w:lineRule="exact"/>
              <w:textAlignment w:val="center"/>
              <w:rPr>
                <w:rFonts w:hint="eastAsia" w:ascii="宋体" w:hAnsi="宋体" w:eastAsia="方正仿宋_GBK"/>
                <w:sz w:val="28"/>
                <w:szCs w:val="28"/>
              </w:rPr>
            </w:pPr>
          </w:p>
        </w:tc>
      </w:tr>
      <w:tr>
        <w:tblPrEx>
          <w:tblBorders>
            <w:top w:val="none" w:color="auto" w:sz="0" w:space="0"/>
            <w:left w:val="none" w:color="auto" w:sz="0" w:space="0"/>
            <w:bottom w:val="single" w:color="auto" w:sz="6"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2" w:hRule="atLeast"/>
        </w:trPr>
        <w:tc>
          <w:tcPr>
            <w:tcW w:w="9060" w:type="dxa"/>
            <w:tcBorders>
              <w:bottom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840" w:right="0" w:rightChars="0" w:hanging="840" w:hangingChars="300"/>
              <w:jc w:val="both"/>
              <w:textAlignment w:val="center"/>
              <w:outlineLvl w:val="9"/>
              <w:rPr>
                <w:rFonts w:hint="eastAsia" w:ascii="宋体" w:hAnsi="宋体" w:eastAsia="方正仿宋_GBK"/>
                <w:sz w:val="28"/>
                <w:szCs w:val="28"/>
                <w:lang w:eastAsia="zh-CN"/>
              </w:rPr>
            </w:pPr>
            <w:r>
              <w:rPr>
                <w:rFonts w:hint="eastAsia" w:ascii="宋体" w:hAnsi="宋体" w:eastAsia="方正仿宋_GBK"/>
                <w:sz w:val="28"/>
                <w:szCs w:val="28"/>
                <w:lang w:eastAsia="zh-CN"/>
              </w:rPr>
              <w:t>抄送：</w:t>
            </w:r>
            <w:r>
              <w:rPr>
                <w:rFonts w:hint="eastAsia" w:ascii="宋体" w:hAnsi="宋体" w:eastAsia="方正仿宋_GBK" w:cs="方正仿宋_GBK"/>
                <w:color w:val="000000"/>
                <w:sz w:val="28"/>
                <w:szCs w:val="28"/>
              </w:rPr>
              <w:t>州委组织部、</w:t>
            </w:r>
            <w:r>
              <w:rPr>
                <w:rFonts w:hint="eastAsia" w:ascii="宋体" w:hAnsi="宋体" w:eastAsia="方正仿宋_GBK" w:cs="方正仿宋_GBK"/>
                <w:color w:val="000000"/>
                <w:sz w:val="28"/>
                <w:szCs w:val="28"/>
                <w:lang w:eastAsia="zh-CN"/>
              </w:rPr>
              <w:t>州委编办</w:t>
            </w:r>
          </w:p>
        </w:tc>
      </w:tr>
      <w:tr>
        <w:tblPrEx>
          <w:tblBorders>
            <w:top w:val="none" w:color="auto" w:sz="0" w:space="0"/>
            <w:left w:val="none" w:color="auto" w:sz="0" w:space="0"/>
            <w:bottom w:val="single" w:color="auto" w:sz="6"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2" w:hRule="atLeast"/>
        </w:trPr>
        <w:tc>
          <w:tcPr>
            <w:tcW w:w="9060" w:type="dxa"/>
            <w:tcBorders>
              <w:top w:val="single" w:color="auto" w:sz="6" w:space="0"/>
              <w:bottom w:val="single" w:color="auto" w:sz="6" w:space="0"/>
            </w:tcBorders>
            <w:vAlign w:val="center"/>
          </w:tcPr>
          <w:p>
            <w:pPr>
              <w:adjustRightInd w:val="0"/>
              <w:snapToGrid w:val="0"/>
              <w:spacing w:line="300" w:lineRule="exact"/>
              <w:jc w:val="center"/>
              <w:textAlignment w:val="center"/>
              <w:rPr>
                <w:rFonts w:hint="eastAsia" w:ascii="宋体" w:hAnsi="宋体" w:eastAsia="方正仿宋_GBK"/>
              </w:rPr>
            </w:pPr>
            <w:r>
              <w:rPr>
                <w:rFonts w:hint="eastAsia" w:ascii="宋体" w:hAnsi="宋体" w:eastAsia="方正仿宋_GBK" w:cs="方正仿宋_GBK"/>
                <w:sz w:val="28"/>
                <w:szCs w:val="28"/>
              </w:rPr>
              <w:t>大理白族自治州商务局</w:t>
            </w:r>
            <w:r>
              <w:rPr>
                <w:rFonts w:hint="eastAsia" w:ascii="宋体" w:hAnsi="宋体" w:eastAsia="方正仿宋_GBK"/>
                <w:sz w:val="28"/>
                <w:szCs w:val="28"/>
              </w:rPr>
              <w:t xml:space="preserve">               </w:t>
            </w:r>
            <w:r>
              <w:rPr>
                <w:rFonts w:hint="eastAsia" w:ascii="宋体" w:hAnsi="宋体" w:eastAsia="方正仿宋_GBK"/>
                <w:sz w:val="28"/>
                <w:szCs w:val="28"/>
                <w:lang w:val="en-US" w:eastAsia="zh-CN"/>
              </w:rPr>
              <w:t xml:space="preserve"> </w:t>
            </w:r>
            <w:r>
              <w:rPr>
                <w:rFonts w:hint="eastAsia" w:ascii="宋体" w:hAnsi="宋体" w:eastAsia="方正仿宋_GBK"/>
                <w:sz w:val="28"/>
                <w:szCs w:val="28"/>
              </w:rPr>
              <w:t xml:space="preserve">       </w:t>
            </w:r>
            <w:r>
              <w:rPr>
                <w:rFonts w:ascii="宋体" w:hAnsi="宋体" w:eastAsia="方正仿宋_GBK"/>
                <w:sz w:val="28"/>
                <w:szCs w:val="28"/>
              </w:rPr>
              <w:t>20</w:t>
            </w:r>
            <w:r>
              <w:rPr>
                <w:rFonts w:hint="eastAsia" w:ascii="宋体" w:hAnsi="宋体" w:eastAsia="方正仿宋_GBK"/>
                <w:sz w:val="28"/>
                <w:szCs w:val="28"/>
                <w:lang w:val="en-US" w:eastAsia="zh-CN"/>
              </w:rPr>
              <w:t>21</w:t>
            </w:r>
            <w:r>
              <w:rPr>
                <w:rFonts w:hint="eastAsia" w:ascii="宋体" w:hAnsi="宋体" w:eastAsia="方正仿宋_GBK" w:cs="方正仿宋_GBK"/>
                <w:sz w:val="28"/>
                <w:szCs w:val="28"/>
              </w:rPr>
              <w:t>年</w:t>
            </w:r>
            <w:r>
              <w:rPr>
                <w:rFonts w:hint="eastAsia" w:ascii="宋体" w:hAnsi="宋体" w:eastAsia="方正仿宋_GBK"/>
                <w:sz w:val="28"/>
                <w:szCs w:val="28"/>
                <w:lang w:val="en-US" w:eastAsia="zh-CN"/>
              </w:rPr>
              <w:t>1</w:t>
            </w:r>
            <w:r>
              <w:rPr>
                <w:rFonts w:hint="eastAsia" w:ascii="宋体" w:hAnsi="宋体" w:eastAsia="方正仿宋_GBK" w:cs="方正仿宋_GBK"/>
                <w:sz w:val="28"/>
                <w:szCs w:val="28"/>
              </w:rPr>
              <w:t>月</w:t>
            </w:r>
            <w:r>
              <w:rPr>
                <w:rFonts w:hint="eastAsia" w:ascii="宋体" w:hAnsi="宋体" w:eastAsia="方正仿宋_GBK"/>
                <w:sz w:val="28"/>
                <w:szCs w:val="28"/>
                <w:lang w:val="en-US" w:eastAsia="zh-CN"/>
              </w:rPr>
              <w:t>11</w:t>
            </w:r>
            <w:r>
              <w:rPr>
                <w:rFonts w:hint="eastAsia" w:ascii="宋体" w:hAnsi="宋体" w:eastAsia="方正仿宋_GBK" w:cs="方正仿宋_GBK"/>
                <w:sz w:val="28"/>
                <w:szCs w:val="28"/>
              </w:rPr>
              <w:t>日印发</w:t>
            </w:r>
          </w:p>
        </w:tc>
      </w:tr>
    </w:tbl>
    <w:p>
      <w:pPr>
        <w:adjustRightInd w:val="0"/>
        <w:snapToGrid w:val="0"/>
        <w:spacing w:line="560" w:lineRule="exact"/>
        <w:ind w:firstLine="528"/>
        <w:textAlignment w:val="center"/>
        <w:rPr>
          <w:rFonts w:hint="eastAsia" w:ascii="宋体" w:hAnsi="宋体" w:eastAsia="方正仿宋_GBK"/>
          <w:sz w:val="32"/>
          <w:szCs w:val="32"/>
        </w:rPr>
      </w:pPr>
    </w:p>
    <w:p>
      <w:pPr>
        <w:adjustRightInd w:val="0"/>
        <w:snapToGrid w:val="0"/>
        <w:spacing w:line="560" w:lineRule="exact"/>
        <w:ind w:firstLine="528"/>
        <w:textAlignment w:val="center"/>
        <w:rPr>
          <w:rFonts w:hint="eastAsia" w:ascii="宋体" w:hAnsi="宋体" w:eastAsia="方正仿宋_GBK"/>
          <w:sz w:val="32"/>
          <w:szCs w:val="32"/>
        </w:rPr>
      </w:pPr>
    </w:p>
    <w:p>
      <w:pPr>
        <w:adjustRightInd w:val="0"/>
        <w:snapToGrid w:val="0"/>
        <w:spacing w:line="560" w:lineRule="exact"/>
        <w:textAlignment w:val="center"/>
        <w:rPr>
          <w:rFonts w:hint="eastAsia" w:ascii="宋体" w:hAnsi="宋体"/>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sz w:val="28"/>
        <w:szCs w:val="28"/>
      </w:rPr>
    </w:pPr>
    <w:r>
      <w:rPr>
        <w:rStyle w:val="11"/>
        <w:sz w:val="28"/>
        <w:szCs w:val="28"/>
      </w:rPr>
      <w:t xml:space="preserve">— </w:t>
    </w:r>
    <w:r>
      <w:rPr>
        <w:rStyle w:val="11"/>
        <w:sz w:val="28"/>
        <w:szCs w:val="28"/>
      </w:rPr>
      <w:fldChar w:fldCharType="begin"/>
    </w:r>
    <w:r>
      <w:rPr>
        <w:rStyle w:val="11"/>
        <w:sz w:val="28"/>
        <w:szCs w:val="28"/>
      </w:rPr>
      <w:instrText xml:space="preserve">PAGE  </w:instrText>
    </w:r>
    <w:r>
      <w:rPr>
        <w:rStyle w:val="11"/>
        <w:sz w:val="28"/>
        <w:szCs w:val="28"/>
      </w:rPr>
      <w:fldChar w:fldCharType="separate"/>
    </w:r>
    <w:r>
      <w:rPr>
        <w:rStyle w:val="11"/>
        <w:sz w:val="28"/>
        <w:szCs w:val="28"/>
      </w:rPr>
      <w:t>2</w:t>
    </w:r>
    <w:r>
      <w:rPr>
        <w:rStyle w:val="11"/>
        <w:sz w:val="28"/>
        <w:szCs w:val="28"/>
      </w:rPr>
      <w:fldChar w:fldCharType="end"/>
    </w:r>
    <w:r>
      <w:rPr>
        <w:rStyle w:val="11"/>
        <w:sz w:val="28"/>
        <w:szCs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81"/>
    <w:rsid w:val="00002387"/>
    <w:rsid w:val="00040D70"/>
    <w:rsid w:val="0005588A"/>
    <w:rsid w:val="0005603A"/>
    <w:rsid w:val="00074522"/>
    <w:rsid w:val="0008798C"/>
    <w:rsid w:val="000A071B"/>
    <w:rsid w:val="000E3991"/>
    <w:rsid w:val="000F0BF8"/>
    <w:rsid w:val="001134AB"/>
    <w:rsid w:val="001526B8"/>
    <w:rsid w:val="00152EBA"/>
    <w:rsid w:val="00181A93"/>
    <w:rsid w:val="001B4927"/>
    <w:rsid w:val="001C678A"/>
    <w:rsid w:val="001F167B"/>
    <w:rsid w:val="0022029D"/>
    <w:rsid w:val="00232947"/>
    <w:rsid w:val="00253100"/>
    <w:rsid w:val="00267DFE"/>
    <w:rsid w:val="002A6E52"/>
    <w:rsid w:val="002C6CBF"/>
    <w:rsid w:val="002E1773"/>
    <w:rsid w:val="002F5FB4"/>
    <w:rsid w:val="00301FCD"/>
    <w:rsid w:val="00335B32"/>
    <w:rsid w:val="00387B18"/>
    <w:rsid w:val="003A0CA1"/>
    <w:rsid w:val="003D4746"/>
    <w:rsid w:val="003E7BDA"/>
    <w:rsid w:val="003F2FFE"/>
    <w:rsid w:val="00406561"/>
    <w:rsid w:val="0041210F"/>
    <w:rsid w:val="00434221"/>
    <w:rsid w:val="0047657D"/>
    <w:rsid w:val="004775B4"/>
    <w:rsid w:val="00480C0E"/>
    <w:rsid w:val="0048372D"/>
    <w:rsid w:val="004977D4"/>
    <w:rsid w:val="004A24C3"/>
    <w:rsid w:val="004A31D8"/>
    <w:rsid w:val="004B3A90"/>
    <w:rsid w:val="004C4D5A"/>
    <w:rsid w:val="004F0419"/>
    <w:rsid w:val="00505422"/>
    <w:rsid w:val="00537302"/>
    <w:rsid w:val="00580E8C"/>
    <w:rsid w:val="005951B3"/>
    <w:rsid w:val="005E3009"/>
    <w:rsid w:val="005F0F00"/>
    <w:rsid w:val="005F293C"/>
    <w:rsid w:val="006252A8"/>
    <w:rsid w:val="00631647"/>
    <w:rsid w:val="0069453D"/>
    <w:rsid w:val="006B1640"/>
    <w:rsid w:val="006C0A3F"/>
    <w:rsid w:val="006D5AF2"/>
    <w:rsid w:val="007000D8"/>
    <w:rsid w:val="00706980"/>
    <w:rsid w:val="00707486"/>
    <w:rsid w:val="00745488"/>
    <w:rsid w:val="007E4733"/>
    <w:rsid w:val="007E4D0E"/>
    <w:rsid w:val="007F2B40"/>
    <w:rsid w:val="00806F82"/>
    <w:rsid w:val="00832454"/>
    <w:rsid w:val="00860B1D"/>
    <w:rsid w:val="0087634C"/>
    <w:rsid w:val="008B2C00"/>
    <w:rsid w:val="008F2438"/>
    <w:rsid w:val="009016A2"/>
    <w:rsid w:val="00901971"/>
    <w:rsid w:val="00904081"/>
    <w:rsid w:val="00913F60"/>
    <w:rsid w:val="009175DB"/>
    <w:rsid w:val="00921B42"/>
    <w:rsid w:val="00940A30"/>
    <w:rsid w:val="00944712"/>
    <w:rsid w:val="0095043D"/>
    <w:rsid w:val="00957F5C"/>
    <w:rsid w:val="009B509C"/>
    <w:rsid w:val="009E7A9B"/>
    <w:rsid w:val="00A10075"/>
    <w:rsid w:val="00A42EAD"/>
    <w:rsid w:val="00A53965"/>
    <w:rsid w:val="00A61A5E"/>
    <w:rsid w:val="00A6402E"/>
    <w:rsid w:val="00A975D5"/>
    <w:rsid w:val="00AC7C3A"/>
    <w:rsid w:val="00AD49E9"/>
    <w:rsid w:val="00AF5724"/>
    <w:rsid w:val="00B02287"/>
    <w:rsid w:val="00B05240"/>
    <w:rsid w:val="00B34F5D"/>
    <w:rsid w:val="00B43C1B"/>
    <w:rsid w:val="00B511A8"/>
    <w:rsid w:val="00B74645"/>
    <w:rsid w:val="00B93F15"/>
    <w:rsid w:val="00BA66DF"/>
    <w:rsid w:val="00BC5FB3"/>
    <w:rsid w:val="00BC7D80"/>
    <w:rsid w:val="00BE068E"/>
    <w:rsid w:val="00BF04EA"/>
    <w:rsid w:val="00C00DB4"/>
    <w:rsid w:val="00C010F7"/>
    <w:rsid w:val="00C132CA"/>
    <w:rsid w:val="00C204AD"/>
    <w:rsid w:val="00C319EF"/>
    <w:rsid w:val="00C35DC0"/>
    <w:rsid w:val="00C71682"/>
    <w:rsid w:val="00CA33CC"/>
    <w:rsid w:val="00CA6204"/>
    <w:rsid w:val="00CA7BCE"/>
    <w:rsid w:val="00CB770A"/>
    <w:rsid w:val="00CE7588"/>
    <w:rsid w:val="00D03A5A"/>
    <w:rsid w:val="00D2761A"/>
    <w:rsid w:val="00D27EE0"/>
    <w:rsid w:val="00DF32DD"/>
    <w:rsid w:val="00E16202"/>
    <w:rsid w:val="00E236E4"/>
    <w:rsid w:val="00E415BB"/>
    <w:rsid w:val="00E57408"/>
    <w:rsid w:val="00EA1048"/>
    <w:rsid w:val="00EC6542"/>
    <w:rsid w:val="00ED59A5"/>
    <w:rsid w:val="00ED7B4B"/>
    <w:rsid w:val="00EE280B"/>
    <w:rsid w:val="00EF21A3"/>
    <w:rsid w:val="00EF7A41"/>
    <w:rsid w:val="00F85411"/>
    <w:rsid w:val="00F977ED"/>
    <w:rsid w:val="00FB001B"/>
    <w:rsid w:val="00FC10F2"/>
    <w:rsid w:val="00FD42D3"/>
    <w:rsid w:val="00FE14FF"/>
    <w:rsid w:val="00FE616F"/>
    <w:rsid w:val="021E07F8"/>
    <w:rsid w:val="0B9E5689"/>
    <w:rsid w:val="37DF2444"/>
    <w:rsid w:val="476C6DC8"/>
    <w:rsid w:val="479917FB"/>
    <w:rsid w:val="4DC90D16"/>
    <w:rsid w:val="535C2ABC"/>
    <w:rsid w:val="6ED10C7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iPriority w:val="99"/>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图表目录1"/>
    <w:basedOn w:val="3"/>
    <w:next w:val="1"/>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
    <w:next w:val="2"/>
    <w:qFormat/>
    <w:uiPriority w:val="0"/>
    <w:pPr>
      <w:widowControl w:val="0"/>
      <w:adjustRightInd w:val="0"/>
      <w:snapToGrid w:val="0"/>
      <w:spacing w:line="360" w:lineRule="auto"/>
      <w:ind w:firstLine="1687" w:firstLineChars="200"/>
    </w:pPr>
    <w:rPr>
      <w:rFonts w:ascii="Calibri" w:hAnsi="Calibri" w:eastAsia="仿宋_GB2312" w:cs="黑体"/>
      <w:kern w:val="2"/>
      <w:sz w:val="28"/>
      <w:szCs w:val="24"/>
      <w:lang w:val="en-US" w:eastAsia="zh-CN" w:bidi="ar-SA"/>
    </w:rPr>
  </w:style>
  <w:style w:type="paragraph" w:styleId="4">
    <w:name w:val="Date"/>
    <w:basedOn w:val="1"/>
    <w:next w:val="1"/>
    <w:qFormat/>
    <w:uiPriority w:val="0"/>
    <w:pPr>
      <w:ind w:left="100" w:leftChars="2500"/>
    </w:pPr>
  </w:style>
  <w:style w:type="paragraph" w:styleId="5">
    <w:name w:val="Balloon Text"/>
    <w:basedOn w:val="1"/>
    <w:link w:val="12"/>
    <w:semiHidden/>
    <w:qFormat/>
    <w:uiPriority w:val="99"/>
    <w:rPr>
      <w:sz w:val="18"/>
      <w:szCs w:val="18"/>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99"/>
  </w:style>
  <w:style w:type="character" w:customStyle="1" w:styleId="12">
    <w:name w:val=" Char Char2"/>
    <w:basedOn w:val="10"/>
    <w:link w:val="5"/>
    <w:semiHidden/>
    <w:qFormat/>
    <w:uiPriority w:val="99"/>
    <w:rPr>
      <w:sz w:val="0"/>
      <w:szCs w:val="0"/>
    </w:rPr>
  </w:style>
  <w:style w:type="character" w:customStyle="1" w:styleId="13">
    <w:name w:val=" Char Char1"/>
    <w:basedOn w:val="10"/>
    <w:link w:val="6"/>
    <w:semiHidden/>
    <w:qFormat/>
    <w:uiPriority w:val="99"/>
    <w:rPr>
      <w:sz w:val="18"/>
      <w:szCs w:val="18"/>
    </w:rPr>
  </w:style>
  <w:style w:type="character" w:customStyle="1" w:styleId="14">
    <w:name w:val=" Char Char"/>
    <w:basedOn w:val="10"/>
    <w:link w:val="7"/>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329</Words>
  <Characters>1879</Characters>
  <Lines>15</Lines>
  <Paragraphs>4</Paragraphs>
  <TotalTime>2</TotalTime>
  <ScaleCrop>false</ScaleCrop>
  <LinksUpToDate>false</LinksUpToDate>
  <CharactersWithSpaces>2204</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2019-01-14T02:56:00Z</dcterms:created>
  <dc:creator>张杰伟</dc:creator>
  <cp:lastModifiedBy>州商务局</cp:lastModifiedBy>
  <cp:lastPrinted>2018-08-03T03:32:00Z</cp:lastPrinted>
  <dcterms:modified xsi:type="dcterms:W3CDTF">2021-01-11T06:10:51Z</dcterms:modified>
  <dc:title>大政复〔2014〕 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