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苍山洱海国家级自然保护区管理局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公开选调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报名登记表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5"/>
        <w:tblpPr w:leftFromText="180" w:rightFromText="180" w:vertAnchor="text" w:horzAnchor="margin" w:tblpX="-405" w:tblpY="3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77"/>
        <w:gridCol w:w="723"/>
        <w:gridCol w:w="777"/>
        <w:gridCol w:w="363"/>
        <w:gridCol w:w="1092"/>
        <w:gridCol w:w="168"/>
        <w:gridCol w:w="582"/>
        <w:gridCol w:w="81"/>
        <w:gridCol w:w="777"/>
        <w:gridCol w:w="123"/>
        <w:gridCol w:w="10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户籍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所在地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281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参加工作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现任职务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专业技术职称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277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毕业院校及专业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全日制</w:t>
            </w:r>
          </w:p>
        </w:tc>
        <w:tc>
          <w:tcPr>
            <w:tcW w:w="46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77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在职学历</w:t>
            </w:r>
          </w:p>
        </w:tc>
        <w:tc>
          <w:tcPr>
            <w:tcW w:w="46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18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身份证号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2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近三年年度考核情况</w:t>
            </w:r>
          </w:p>
        </w:tc>
        <w:tc>
          <w:tcPr>
            <w:tcW w:w="606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2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606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滇西北生物多样性保护繁育（大理）中心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1600" w:type="dxa"/>
            <w:vAlign w:val="center"/>
          </w:tcPr>
          <w:p>
            <w:pPr>
              <w:spacing w:line="480" w:lineRule="exact"/>
              <w:ind w:firstLine="600" w:firstLineChars="200"/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历</w:t>
            </w:r>
          </w:p>
        </w:tc>
        <w:tc>
          <w:tcPr>
            <w:tcW w:w="7745" w:type="dxa"/>
            <w:gridSpan w:val="1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奖惩情况</w:t>
            </w:r>
          </w:p>
        </w:tc>
        <w:tc>
          <w:tcPr>
            <w:tcW w:w="7745" w:type="dxa"/>
            <w:gridSpan w:val="1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家庭成员及主要社会关系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称谓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34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300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所在单位报考意见</w:t>
            </w:r>
          </w:p>
        </w:tc>
        <w:tc>
          <w:tcPr>
            <w:tcW w:w="7745" w:type="dxa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主要领导签字：　　　　　　单位盖章：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2021年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主管部门报考意见</w:t>
            </w:r>
          </w:p>
        </w:tc>
        <w:tc>
          <w:tcPr>
            <w:tcW w:w="7745" w:type="dxa"/>
            <w:gridSpan w:val="12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2021年　月　日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县市组织人事部门意见</w:t>
            </w:r>
          </w:p>
        </w:tc>
        <w:tc>
          <w:tcPr>
            <w:tcW w:w="7745" w:type="dxa"/>
            <w:gridSpan w:val="12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     </w:t>
            </w:r>
          </w:p>
          <w:p>
            <w:pPr>
              <w:spacing w:line="440" w:lineRule="exact"/>
              <w:ind w:firstLine="300" w:firstLineChars="100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2021年　月　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- 7 -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255B"/>
    <w:rsid w:val="01C67D10"/>
    <w:rsid w:val="056040FF"/>
    <w:rsid w:val="11D43EC8"/>
    <w:rsid w:val="15497297"/>
    <w:rsid w:val="189E3007"/>
    <w:rsid w:val="19B70655"/>
    <w:rsid w:val="2471255B"/>
    <w:rsid w:val="283759B6"/>
    <w:rsid w:val="291F3960"/>
    <w:rsid w:val="2E5B7C70"/>
    <w:rsid w:val="3FD24D5F"/>
    <w:rsid w:val="404F4BDD"/>
    <w:rsid w:val="48B50A49"/>
    <w:rsid w:val="4ECF076F"/>
    <w:rsid w:val="59F524C8"/>
    <w:rsid w:val="6309231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2021-09-10T10:20:00Z</dcterms:created>
  <dc:creator>杨玉花</dc:creator>
  <cp:lastModifiedBy>hln</cp:lastModifiedBy>
  <cp:lastPrinted>2021-09-13T13:45:00Z</cp:lastPrinted>
  <dcterms:modified xsi:type="dcterms:W3CDTF">2021-09-15T02:09:53Z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