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 w:val="0"/>
          <w:bCs/>
          <w:sz w:val="36"/>
          <w:lang w:eastAsia="zh-CN"/>
        </w:rPr>
      </w:pPr>
      <w:r>
        <w:rPr>
          <w:rFonts w:hint="eastAsia" w:ascii="宋体" w:hAnsi="宋体" w:eastAsia="宋体"/>
          <w:b w:val="0"/>
          <w:bCs/>
          <w:sz w:val="36"/>
          <w:lang w:eastAsia="zh-CN"/>
        </w:rPr>
        <w:t>附件：</w:t>
      </w:r>
    </w:p>
    <w:p>
      <w:pPr>
        <w:jc w:val="center"/>
        <w:rPr>
          <w:rFonts w:ascii="宋体" w:hAnsi="宋体"/>
        </w:rPr>
      </w:pPr>
      <w:bookmarkStart w:id="0" w:name="_GoBack"/>
      <w:r>
        <w:rPr>
          <w:rFonts w:ascii="宋体" w:hAnsi="宋体" w:eastAsia="宋体"/>
          <w:b/>
          <w:sz w:val="36"/>
        </w:rPr>
        <w:t>基层法律服务年度考核明细表</w:t>
      </w:r>
    </w:p>
    <w:bookmarkEnd w:id="0"/>
    <w:p>
      <w:pPr>
        <w:rPr>
          <w:rFonts w:ascii="宋体" w:hAnsi="宋体"/>
        </w:rPr>
      </w:pPr>
      <w:r>
        <w:rPr>
          <w:rFonts w:ascii="宋体" w:hAnsi="宋体"/>
        </w:rPr>
        <w:cr/>
      </w:r>
    </w:p>
    <w:p>
      <w:pPr>
        <w:jc w:val="left"/>
        <w:rPr>
          <w:rFonts w:ascii="宋体" w:hAnsi="宋体"/>
        </w:rPr>
      </w:pPr>
      <w:r>
        <w:rPr>
          <w:rFonts w:ascii="宋体" w:hAnsi="宋体" w:eastAsia="宋体"/>
          <w:sz w:val="28"/>
        </w:rPr>
        <w:t>年度： 2022年                州市：大理州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66"/>
        <w:gridCol w:w="2099"/>
        <w:gridCol w:w="779"/>
        <w:gridCol w:w="2918"/>
        <w:gridCol w:w="1378"/>
        <w:gridCol w:w="512"/>
        <w:gridCol w:w="807"/>
        <w:gridCol w:w="1783"/>
        <w:gridCol w:w="51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26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>基层法律服务所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>名称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>统一社会信用代码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>负责人（或所主任）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>地址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>联系方式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>考核等次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>基层法律服务工作者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 xml:space="preserve"> 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 xml:space="preserve"> 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 xml:space="preserve"> 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 xml:space="preserve"> 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 xml:space="preserve"> 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 xml:space="preserve"> 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>姓名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>执业许可证号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>考核等次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大理市太极法律服务所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33530000MD3121948N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张剑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大理市凤仪镇东街119号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13618801076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张剑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325720911201287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大理市太极法律服务所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33530000MD3121948N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张剑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大理市凤仪镇东街119号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13618801076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李秀琼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325720721201286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大理市大理镇法律服务所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335300005501083580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赵德成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玉秀路5号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0872-2677321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马佳艺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325722221213086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大理市大理镇法律服务所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335300005501083580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赵德成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玉秀路5号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0872-2677321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李思思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325721721201263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大理市大理镇法律服务所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335300005501083580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赵德成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玉秀路5号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0872-2677321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赵文阳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325721411201267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大理市大理镇法律服务所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335300005501083580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赵德成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玉秀路5号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0872-2677321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陈津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325720311201265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大理市大理镇法律服务所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335300005501083580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赵德成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玉秀路5号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0872-2677321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李雪娟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325720021101268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大理市大理镇法律服务所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335300005501083580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赵德成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玉秀路5号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0872-2677321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李能清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325722211113083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大理市大理镇法律服务所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335300005501083580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赵德成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玉秀路5号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0872-2677321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董秀琴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325720021101270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大理市大理镇法律服务所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335300005501083580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赵德成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玉秀路5号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0872-2677321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杨孔玥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325721421201266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大理市大理镇法律服务所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335300005501083580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赵德成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玉秀路5号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0872-2677321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吴暇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32572222113087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大理市大理镇法律服务所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335300005501083580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赵德成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玉秀路5号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0872-2677321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张红娟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325720021101269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大理市大理镇法律服务所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335300005501083580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赵德成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玉秀路5号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0872-2677321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杨树娟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325721121201262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大理市大理镇法律服务所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335300005501083580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赵德成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玉秀路5号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0872-2677321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赵德成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325720011201264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大理市大理镇法律服务所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335300005501083580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赵德成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玉秀路5号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0872-2677321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杨雪霞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325722121101815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大理市太邑乡法律服务所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33530000MD312193XN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李文云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大理市太邑乡人民政府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0872-2256028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彭国德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325720711201248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大理市太邑乡法律服务所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33530000MD312193XN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李文云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大理市太邑乡人民政府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0872-2256028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李文云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325721111201249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大理市凤仪镇法律服务所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33530000MD3121841B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张全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大理市凤仪镇凤鸣办事处兴凤路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0872-2483470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张全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325721111201283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大理市湾桥镇法律服务所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33530000MD3121892K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李彬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大理市湾桥镇人民政府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0872-2443148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杜又江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325721111201276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大理市湾桥镇法律服务所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33530000MD3121892K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李彬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大理市湾桥镇人民政府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0872-2443148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李彬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325720011101278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大理市挖色镇法律服务所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33530000MD31219059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赵光明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大理市挖色镇人民政府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13577242027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赵光明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325721711201274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大理市上关镇法律服务所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33530000MD31219134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段银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大理市上关镇江尾街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13987222706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段银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325721111201279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33530000MD3121884Q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付晓培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大理市下关关平路43号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0872-2110148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王英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325721121201239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33530000MD3121884Q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付晓培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大理市下关关平路43号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0872-2110148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付晓培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325721111201236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33530000MD3121884Q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付晓培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大理市下关关平路43号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0872-2110148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李继娟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325721121201241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33530000MD3121884Q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付晓培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大理市下关关平路43号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0872-2110148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李婉昕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325721521201244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33530000MD3121884Q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付晓培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大理市下关关平路43号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0872-2110148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王璐莎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325721121201237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33530000MD3121884Q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付晓培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大理市下关关平路43号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0872-2110148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曾伟娟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325721121201235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33530000MD3121884Q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付晓培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大理市下关关平路43号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0872-2110148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王海云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325721621201340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33530000MD3121884Q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付晓培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大理市下关关平路43号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0872-2110148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张薇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325721121201242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33530000MD3121884Q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付晓培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大理市下关关平路43号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0872-2110148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杨佳丽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325721121201240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大理市喜洲镇法律服务所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33530000MD3121876X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李庆辉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大理市喜洲镇人民政府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0872-2451677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李庆辉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325720011101272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优秀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大理市喜洲镇法律服务所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33530000MD3121876X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李庆辉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大理市喜洲镇人民政府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0872-2451677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陈兴枝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325721121201271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大理市喜洲镇法律服务所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33530000MD3121876X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李庆辉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大理市喜洲镇人民政府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0872-2451677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杨超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325720011101273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大理市苍海仁法律服务所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33530000316307287E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陈奕霏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大理市人民北路23号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0872-2255283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胡淼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325721711201254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大理市苍海仁法律服务所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33530000316307287E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陈奕霏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大理市人民北路23号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0872-2255283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自文玉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325721111201243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大理市苍海仁法律服务所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33530000316307287E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陈奕霏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大理市人民北路23号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0872-2255283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陈奕霏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325721421201257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优秀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大理市苍海仁法律服务所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33530000316307287E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陈奕霏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大理市人民北路23号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0872-2255283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吴娟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325721121201238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祥云县彩云法律服务所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335300007571777802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吴翠翠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祥云县司法局一楼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0872－3127148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吴翠翠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325721721201305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祥云县彩云法律服务所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335300007571777802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吴翠翠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祥云县司法局一楼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0872－3127148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吴恩丽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325721621201302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祥云县彩云法律服务所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335300007571777802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吴翠翠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祥云县司法局一楼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0872－3127148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宝倩琴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325721621201301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宾川县金牛镇法律服务所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33530000MD3122449L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郑志聪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宾川县金牛镇法律服务所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0872-7148148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张伟昆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325720311201310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宾川县金牛镇法律服务所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33530000MD3122449L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郑志聪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宾川县金牛镇法律服务所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0872-7148148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李金秋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325722121102275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宾川县金牛镇法律服务所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33530000MD3122449L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郑志聪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宾川县金牛镇法律服务所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0872-7148148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林建华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325720011101307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宾川县金牛镇法律服务所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33530000MD3122449L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郑志聪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宾川县金牛镇法律服务所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0872-7148148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林丽萍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325720721201309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宾川县金牛镇法律服务所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33530000MD3122449L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郑志聪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宾川县金牛镇法律服务所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0872-7148148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郑志聪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325721511201308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宾川县拉乌乡法律服务所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33530000316394341D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李俭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宾川县拉乌乡人民政府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0872-7317768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李俭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325720011101319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宾川县州城镇法律服务所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33530000316374594P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时文军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宾川县州城镇人民政府院内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15877703669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时文军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325720011101313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优秀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宾川县州城镇法律服务所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33530000316374594P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时文军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宾川县州城镇人民政府院内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15877703669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张芸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325722121102273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宾川县州城镇法律服务所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33530000316374594P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时文军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宾川县州城镇人民政府院内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15877703669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叶本政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325721411201312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宾川县州城镇法律服务所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33530000316374594P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时文军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宾川县州城镇人民政府院内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15877703669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段竹屏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325721421201311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宾川县州城镇法律服务所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33530000316374594P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时文军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宾川县州城镇人民政府院内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15877703669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张登海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325722111102274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弥渡县寅街镇法律服务所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33530000550134732C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施丽丹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弥渡县寅街镇司法所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0872-8378722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熊俊超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325721411201327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弥渡县弥城新区法律服务所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33530000L24548962N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杨云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弥渡县人民法院南侧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13987274865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徐雯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325721521201337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弥渡县弥城新区法律服务所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33530000L24548962N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杨云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弥渡县人民法院南侧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13987274865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杨云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325720711201336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优秀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弥渡县弥城新区法律服务所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33530000L24548962N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杨云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弥渡县人民法院南侧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13987274865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李涛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325721711201338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优秀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弥渡县弥城新区法律服务所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33530000L24548962N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杨云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弥渡县人民法院南侧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13987274865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田丽萍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325721721201339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优秀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atLeast"/>
        </w:trPr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弥渡县红岩镇法律服务所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33530000550135057D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彭灿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弥渡县红岩镇红岩村委会东街69号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0872-8367099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熊仲明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325720011101334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弥渡县弥城镇法律服务所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33530000550135356B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熊国华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弥渡县弥城镇仁和路下段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0872-8394985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江俊雪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32572222113113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弥渡县苴力镇法律服务所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33530000550134708U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张利明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弥渡县司法局苴力司法所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0872-8350848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谢永舟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325720011101332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永平县厂街乡法律服务所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33530000MD3122086Q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马星熊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永平县厂街乡人民政府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0872-6760162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马星熊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325721411201193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永平县博南镇法律服务所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33530000MD31220516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刘国锋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永平县博南镇镇政府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0872-6522513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王雁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325722122102221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永平县博南镇法律服务所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33530000MD31220516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刘国锋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永平县博南镇镇政府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0872-6522513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施宏智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325722112102217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洱源县茈碧湖镇法律服务所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33530000MD3121956H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杨永恒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洱源县茈碧湖镇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0872-5123347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杨蓉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325722121101814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优秀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洱源县茈碧湖镇法律服务所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33530000MD3121956H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杨永恒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洱源县茈碧湖镇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0872-5123347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杨玉鹃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325722121101817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优秀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洱源县茈碧湖镇法律服务所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33530000MD3121956H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杨永恒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洱源县茈碧湖镇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0872-5123347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杨永恒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325722111101816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优秀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鹤庆县云鹤法律服务所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33530000MD3122123Y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王燕生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大理州鹤庆县草海司法所内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13887246708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王利刚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325721011201163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鹤庆县云鹤法律服务所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33530000MD3122123Y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王燕生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大理州鹤庆县草海司法所内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13887246708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张镇松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325720011101199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鹤庆县云鹤法律服务所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33530000MD3122123Y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王燕生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大理州鹤庆县草海司法所内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13887246708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李炳红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325721621201165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鹤庆县云鹤法律服务所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33530000MD3122123Y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王燕生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大理州鹤庆县草海司法所内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13887246708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王燕生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325720311201164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鹤庆县云鹤法律服务所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33530000MD3122123Y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王燕生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大理州鹤庆县草海司法所内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13887246708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王利三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325721511201162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鹤庆县黄坪法律服务所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33530000MD3122166C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施金荣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鹤庆县黄坪镇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0872-4374006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李惠英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325720021101200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鹤庆县黄坪法律服务所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33530000MD3122166C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施金荣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鹤庆县黄坪镇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0872-4374006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施金荣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325720011101201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鹤庆县黄坪法律服务所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33530000MD3122166C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施金荣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鹤庆县黄坪镇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0872-4374006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杨琼芳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325720321201166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漾濞县苍山西镇法律服务所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33530000MD3122385N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罗建超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漾濞县苍山西镇人民政府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17787899479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习文权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325721711201157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漾濞县苍山西镇法律服务所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33530000MD3122385N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罗建超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漾濞县苍山西镇人民政府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17787899479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字雪飞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325721711201158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南涧县南涧镇法律服务所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33530000MD3122262M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杨映忠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南涧县南涧镇人民政府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0872-8521019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冯晓燕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325721421201325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巍山县大仓镇法律服务所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33530000MD3122318Q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冯春堂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巍山县大仓镇上厂街4号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0872-6380743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马丹妮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325722121102520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巍山县大仓镇法律服务所</w:t>
            </w: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33530000MD3122318Q</w:t>
            </w: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冯春堂</w:t>
            </w: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巍山县大仓镇上厂街4号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0872-6380743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邹绍坤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325721511201224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称职</w:t>
            </w: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</w:rPr>
        <w:cr/>
      </w:r>
    </w:p>
    <w:p>
      <w:pPr>
        <w:rPr>
          <w:rFonts w:ascii="宋体" w:hAnsi="宋体"/>
        </w:rPr>
      </w:pPr>
    </w:p>
    <w:sectPr>
      <w:pgSz w:w="16840" w:h="11900" w:orient="landscape"/>
      <w:pgMar w:top="1440" w:right="1803" w:bottom="1440" w:left="1803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MDhlYmQ0ZGFhZDgzYWVlMDIwMDZlM2FhOGE1ZjM1ZTUifQ=="/>
  </w:docVars>
  <w:rsids>
    <w:rsidRoot w:val="00000000"/>
    <w:rsid w:val="0DEB76F2"/>
    <w:rsid w:val="3E9235AC"/>
    <w:rsid w:val="59276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2681</Words>
  <Characters>5992</Characters>
  <TotalTime>5</TotalTime>
  <ScaleCrop>false</ScaleCrop>
  <LinksUpToDate>false</LinksUpToDate>
  <CharactersWithSpaces>6015</CharactersWithSpaces>
  <Application>WPS Office_11.8.6.11020_F1E327BC-269C-435d-A152-05C5408002CA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2022-06-17T01:52:00Z</dcterms:created>
  <dc:creator>Apache POI</dc:creator>
  <cp:lastModifiedBy>办公室</cp:lastModifiedBy>
  <cp:lastPrinted>2022-08-01T02:26:00Z</cp:lastPrinted>
  <dcterms:modified xsi:type="dcterms:W3CDTF">2022-08-08T08:51:09Z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61465461079F41AB9A81D281515CE214</vt:lpwstr>
  </property>
</Properties>
</file>