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宋体" w:hAnsi="宋体" w:eastAsia="黑体" w:cs="黑体"/>
          <w:b w:val="0"/>
          <w:bCs/>
          <w:color w:val="auto"/>
          <w:sz w:val="32"/>
          <w:szCs w:val="32"/>
          <w:lang w:val="en-US" w:eastAsia="zh-CN"/>
        </w:rPr>
      </w:pPr>
      <w:r>
        <w:rPr>
          <w:rFonts w:hint="eastAsia" w:ascii="宋体" w:hAnsi="宋体" w:eastAsia="黑体" w:cs="黑体"/>
          <w:b w:val="0"/>
          <w:bCs/>
          <w:color w:val="auto"/>
          <w:sz w:val="32"/>
          <w:szCs w:val="32"/>
          <w:lang w:eastAsia="zh-CN"/>
        </w:rPr>
        <w:t>附件</w:t>
      </w:r>
      <w:r>
        <w:rPr>
          <w:rFonts w:hint="eastAsia" w:ascii="宋体" w:hAnsi="宋体" w:eastAsia="黑体" w:cs="黑体"/>
          <w:b w:val="0"/>
          <w:bCs/>
          <w:color w:val="auto"/>
          <w:sz w:val="32"/>
          <w:szCs w:val="32"/>
          <w:lang w:val="en-US" w:eastAsia="zh-CN"/>
        </w:rPr>
        <w:t>4</w:t>
      </w:r>
    </w:p>
    <w:p>
      <w:pPr>
        <w:spacing w:line="600" w:lineRule="exact"/>
        <w:jc w:val="center"/>
        <w:rPr>
          <w:rFonts w:hint="eastAsia" w:ascii="宋体" w:hAnsi="宋体" w:eastAsiaTheme="majorEastAsia" w:cstheme="majorEastAsia"/>
          <w:b/>
          <w:bCs w:val="0"/>
          <w:color w:val="auto"/>
          <w:sz w:val="44"/>
          <w:szCs w:val="44"/>
          <w:lang w:eastAsia="zh-CN"/>
        </w:rPr>
      </w:pPr>
    </w:p>
    <w:p>
      <w:pPr>
        <w:spacing w:line="600" w:lineRule="exact"/>
        <w:jc w:val="center"/>
        <w:rPr>
          <w:rFonts w:hint="eastAsia" w:ascii="宋体" w:hAnsi="宋体" w:eastAsia="方正小标宋简体" w:cs="方正小标宋简体"/>
          <w:b w:val="0"/>
          <w:bCs/>
          <w:color w:val="auto"/>
          <w:sz w:val="44"/>
          <w:szCs w:val="44"/>
        </w:rPr>
      </w:pPr>
      <w:r>
        <w:rPr>
          <w:rFonts w:hint="eastAsia" w:ascii="宋体" w:hAnsi="宋体" w:eastAsia="方正小标宋简体" w:cs="方正小标宋简体"/>
          <w:b w:val="0"/>
          <w:bCs/>
          <w:color w:val="auto"/>
          <w:sz w:val="44"/>
          <w:szCs w:val="44"/>
        </w:rPr>
        <w:t>祥云县城乡安全饮水一体化工程建设项目征地补偿安置方案无需听证回执书</w:t>
      </w:r>
    </w:p>
    <w:p>
      <w:pPr>
        <w:spacing w:line="280" w:lineRule="exact"/>
        <w:rPr>
          <w:rFonts w:hint="default" w:ascii="宋体" w:hAnsi="宋体" w:cs="Times New Roman"/>
          <w:bCs/>
          <w:color w:val="auto"/>
          <w:sz w:val="18"/>
          <w:szCs w:val="18"/>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宋体" w:hAnsi="宋体" w:eastAsia="方正仿宋简体" w:cs="方正仿宋简体"/>
          <w:bCs/>
          <w:color w:val="auto"/>
          <w:sz w:val="32"/>
          <w:szCs w:val="32"/>
        </w:rPr>
      </w:pPr>
      <w:r>
        <w:rPr>
          <w:rFonts w:hint="eastAsia" w:ascii="宋体" w:hAnsi="宋体" w:eastAsia="方正仿宋简体" w:cs="方正仿宋简体"/>
          <w:bCs/>
          <w:color w:val="auto"/>
          <w:sz w:val="32"/>
          <w:szCs w:val="32"/>
          <w:lang w:eastAsia="zh-CN"/>
        </w:rPr>
        <w:t>祥云县</w:t>
      </w:r>
      <w:r>
        <w:rPr>
          <w:rFonts w:hint="eastAsia" w:ascii="宋体" w:hAnsi="宋体" w:eastAsia="方正仿宋简体" w:cs="方正仿宋简体"/>
          <w:bCs/>
          <w:color w:val="auto"/>
          <w:sz w:val="32"/>
          <w:szCs w:val="32"/>
        </w:rPr>
        <w:t>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宋体" w:hAnsi="宋体" w:eastAsia="方正仿宋简体" w:cs="方正仿宋简体"/>
          <w:bCs/>
          <w:color w:val="auto"/>
          <w:sz w:val="32"/>
          <w:szCs w:val="32"/>
        </w:rPr>
      </w:pPr>
      <w:r>
        <w:rPr>
          <w:rFonts w:hint="eastAsia" w:ascii="宋体" w:hAnsi="宋体" w:eastAsia="方正仿宋简体" w:cs="方正仿宋简体"/>
          <w:bCs/>
          <w:color w:val="auto"/>
          <w:sz w:val="32"/>
          <w:szCs w:val="32"/>
        </w:rPr>
        <w:t>《祥云县城乡安全饮水一体化工程建设项目征地补偿安置公告》（</w:t>
      </w:r>
      <w:r>
        <w:rPr>
          <w:rFonts w:hint="eastAsia" w:ascii="宋体" w:hAnsi="宋体" w:eastAsia="方正仿宋简体" w:cs="方正仿宋简体"/>
          <w:bCs/>
          <w:color w:val="auto"/>
          <w:sz w:val="32"/>
          <w:szCs w:val="32"/>
          <w:lang w:val="en-US" w:eastAsia="zh-CN"/>
        </w:rPr>
        <w:t xml:space="preserve">            </w:t>
      </w:r>
      <w:r>
        <w:rPr>
          <w:rFonts w:hint="eastAsia" w:ascii="宋体" w:hAnsi="宋体" w:eastAsia="方正仿宋简体" w:cs="方正仿宋简体"/>
          <w:bCs/>
          <w:color w:val="auto"/>
          <w:sz w:val="32"/>
          <w:szCs w:val="32"/>
        </w:rPr>
        <w:t>）收悉。本次征收涉及</w:t>
      </w:r>
      <w:r>
        <w:rPr>
          <w:rFonts w:hint="eastAsia" w:ascii="宋体" w:hAnsi="宋体" w:eastAsia="方正仿宋简体" w:cs="方正仿宋简体"/>
          <w:color w:val="000000"/>
          <w:kern w:val="2"/>
          <w:sz w:val="32"/>
          <w:szCs w:val="32"/>
          <w:highlight w:val="none"/>
          <w:lang w:val="en-US" w:eastAsia="zh-CN" w:bidi="ar-SA"/>
        </w:rPr>
        <w:t xml:space="preserve">        村第    村民小组</w:t>
      </w:r>
      <w:r>
        <w:rPr>
          <w:rFonts w:hint="eastAsia" w:ascii="宋体" w:hAnsi="宋体" w:eastAsia="方正仿宋简体" w:cs="方正仿宋简体"/>
          <w:bCs/>
          <w:color w:val="auto"/>
          <w:sz w:val="32"/>
          <w:szCs w:val="32"/>
        </w:rPr>
        <w:t>土地总面积</w:t>
      </w:r>
      <w:r>
        <w:rPr>
          <w:rFonts w:hint="eastAsia" w:ascii="宋体" w:hAnsi="宋体" w:eastAsia="方正仿宋简体" w:cs="方正仿宋简体"/>
          <w:bCs/>
          <w:color w:val="auto"/>
          <w:sz w:val="32"/>
          <w:szCs w:val="32"/>
          <w:lang w:val="en-US" w:eastAsia="zh-CN"/>
        </w:rPr>
        <w:t xml:space="preserve">     </w:t>
      </w:r>
      <w:r>
        <w:rPr>
          <w:rFonts w:hint="eastAsia" w:ascii="宋体" w:hAnsi="宋体" w:eastAsia="方正仿宋简体" w:cs="方正仿宋简体"/>
          <w:bCs/>
          <w:color w:val="auto"/>
          <w:sz w:val="32"/>
          <w:szCs w:val="32"/>
        </w:rPr>
        <w:t>公顷</w:t>
      </w:r>
      <w:r>
        <w:rPr>
          <w:rFonts w:hint="eastAsia" w:ascii="宋体" w:hAnsi="宋体" w:eastAsia="方正仿宋简体" w:cs="方正仿宋简体"/>
          <w:bCs/>
          <w:color w:val="auto"/>
          <w:sz w:val="32"/>
          <w:szCs w:val="32"/>
          <w:lang w:eastAsia="zh-CN"/>
        </w:rPr>
        <w:t>，</w:t>
      </w:r>
      <w:r>
        <w:rPr>
          <w:rFonts w:hint="eastAsia" w:ascii="宋体" w:hAnsi="宋体" w:eastAsia="方正仿宋简体" w:cs="方正仿宋简体"/>
          <w:bCs/>
          <w:color w:val="auto"/>
          <w:sz w:val="32"/>
          <w:szCs w:val="32"/>
        </w:rPr>
        <w:t>其中农用地</w:t>
      </w:r>
      <w:r>
        <w:rPr>
          <w:rFonts w:hint="eastAsia" w:ascii="宋体" w:hAnsi="宋体" w:eastAsia="方正仿宋简体" w:cs="方正仿宋简体"/>
          <w:bCs/>
          <w:color w:val="auto"/>
          <w:sz w:val="32"/>
          <w:szCs w:val="32"/>
          <w:lang w:val="en-US" w:eastAsia="zh-CN"/>
        </w:rPr>
        <w:t xml:space="preserve">      </w:t>
      </w:r>
      <w:r>
        <w:rPr>
          <w:rFonts w:hint="eastAsia" w:ascii="宋体" w:hAnsi="宋体" w:eastAsia="方正仿宋简体" w:cs="方正仿宋简体"/>
          <w:bCs/>
          <w:color w:val="auto"/>
          <w:sz w:val="32"/>
          <w:szCs w:val="32"/>
        </w:rPr>
        <w:t>公顷（</w:t>
      </w:r>
      <w:r>
        <w:rPr>
          <w:rFonts w:hint="eastAsia" w:ascii="宋体" w:hAnsi="宋体" w:eastAsia="方正仿宋简体" w:cs="方正仿宋简体"/>
          <w:bCs/>
          <w:color w:val="auto"/>
          <w:sz w:val="32"/>
          <w:szCs w:val="32"/>
          <w:lang w:val="en-US" w:eastAsia="zh-CN"/>
        </w:rPr>
        <w:t xml:space="preserve">                                 </w:t>
      </w:r>
      <w:r>
        <w:rPr>
          <w:rFonts w:hint="eastAsia" w:ascii="宋体" w:hAnsi="宋体" w:eastAsia="方正仿宋简体" w:cs="方正仿宋简体"/>
          <w:bCs/>
          <w:color w:val="auto"/>
          <w:sz w:val="32"/>
          <w:szCs w:val="32"/>
        </w:rPr>
        <w:t>）。经</w:t>
      </w:r>
      <w:r>
        <w:rPr>
          <w:rFonts w:hint="eastAsia" w:ascii="宋体" w:hAnsi="宋体" w:eastAsia="方正仿宋简体" w:cs="方正仿宋简体"/>
          <w:color w:val="000000"/>
          <w:kern w:val="2"/>
          <w:sz w:val="32"/>
          <w:szCs w:val="32"/>
          <w:highlight w:val="none"/>
          <w:lang w:val="en-US" w:eastAsia="zh-CN" w:bidi="ar-SA"/>
        </w:rPr>
        <w:t xml:space="preserve">     村第     村民小组</w:t>
      </w:r>
      <w:r>
        <w:rPr>
          <w:rFonts w:hint="eastAsia" w:ascii="宋体" w:hAnsi="宋体" w:eastAsia="方正仿宋简体" w:cs="方正仿宋简体"/>
          <w:bCs/>
          <w:color w:val="auto"/>
          <w:sz w:val="32"/>
          <w:szCs w:val="32"/>
        </w:rPr>
        <w:t>召开村民代表会议，多数被征地的农村集体经济组织成员对《祥云县城乡安全饮水一体化工程建设项目征地补偿安置方案》各项内容无意见，无需进行听证。</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宋体" w:hAnsi="宋体" w:eastAsia="方正仿宋简体" w:cs="方正仿宋简体"/>
          <w:color w:val="00000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宋体" w:hAnsi="宋体" w:eastAsia="方正仿宋简体" w:cs="方正仿宋简体"/>
          <w:bCs/>
          <w:color w:val="auto"/>
          <w:sz w:val="32"/>
          <w:szCs w:val="32"/>
        </w:rPr>
      </w:pPr>
      <w:r>
        <w:rPr>
          <w:rFonts w:hint="eastAsia" w:ascii="宋体" w:hAnsi="宋体" w:eastAsia="方正仿宋简体" w:cs="方正仿宋简体"/>
          <w:color w:val="000000"/>
          <w:kern w:val="2"/>
          <w:sz w:val="32"/>
          <w:szCs w:val="32"/>
          <w:highlight w:val="none"/>
          <w:lang w:val="en-US" w:eastAsia="zh-CN" w:bidi="ar-SA"/>
        </w:rPr>
        <w:t xml:space="preserve">      村民委员会</w:t>
      </w:r>
      <w:r>
        <w:rPr>
          <w:rFonts w:hint="eastAsia" w:ascii="宋体" w:hAnsi="宋体" w:eastAsia="方正仿宋简体" w:cs="方正仿宋简体"/>
          <w:bCs/>
          <w:color w:val="auto"/>
          <w:sz w:val="32"/>
          <w:szCs w:val="32"/>
        </w:rPr>
        <w:t>（签章）</w:t>
      </w:r>
      <w:r>
        <w:rPr>
          <w:rFonts w:hint="eastAsia" w:ascii="宋体" w:hAnsi="宋体" w:eastAsia="方正仿宋简体" w:cs="方正仿宋简体"/>
          <w:bCs/>
          <w:color w:val="auto"/>
          <w:sz w:val="32"/>
          <w:szCs w:val="32"/>
          <w:lang w:val="en-US" w:eastAsia="zh-CN"/>
        </w:rPr>
        <w:t xml:space="preserve">         </w:t>
      </w:r>
      <w:r>
        <w:rPr>
          <w:rFonts w:hint="eastAsia" w:ascii="宋体" w:hAnsi="宋体" w:eastAsia="方正仿宋简体" w:cs="方正仿宋简体"/>
          <w:color w:val="000000"/>
          <w:kern w:val="2"/>
          <w:sz w:val="32"/>
          <w:szCs w:val="32"/>
          <w:highlight w:val="none"/>
          <w:lang w:val="en-US" w:eastAsia="zh-CN" w:bidi="ar-SA"/>
        </w:rPr>
        <w:t>第     村民小组</w:t>
      </w:r>
      <w:r>
        <w:rPr>
          <w:rFonts w:hint="eastAsia" w:ascii="宋体" w:hAnsi="宋体" w:eastAsia="方正仿宋简体" w:cs="方正仿宋简体"/>
          <w:bCs/>
          <w:color w:val="auto"/>
          <w:sz w:val="32"/>
          <w:szCs w:val="32"/>
        </w:rPr>
        <w:t>（签章）</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宋体" w:hAnsi="宋体" w:eastAsia="方正仿宋简体" w:cs="方正仿宋简体"/>
          <w:bCs/>
          <w:color w:val="auto"/>
          <w:sz w:val="32"/>
          <w:szCs w:val="32"/>
        </w:rPr>
      </w:pPr>
    </w:p>
    <w:p>
      <w:pPr>
        <w:spacing w:line="560" w:lineRule="exact"/>
        <w:jc w:val="left"/>
        <w:outlineLvl w:val="0"/>
        <w:rPr>
          <w:rFonts w:hint="eastAsia" w:ascii="宋体" w:hAnsi="宋体" w:eastAsia="方正仿宋简体" w:cs="方正仿宋简体"/>
          <w:bCs/>
          <w:color w:val="auto"/>
          <w:sz w:val="32"/>
          <w:szCs w:val="32"/>
        </w:rPr>
      </w:pPr>
      <w:r>
        <w:rPr>
          <w:rFonts w:hint="eastAsia" w:ascii="宋体" w:hAnsi="宋体" w:eastAsia="方正仿宋简体" w:cs="方正仿宋简体"/>
          <w:bCs/>
          <w:color w:val="auto"/>
          <w:sz w:val="32"/>
          <w:szCs w:val="32"/>
        </w:rPr>
        <w:t>被征地的农村集体经济组织成员签字</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jc w:val="left"/>
              <w:outlineLvl w:val="0"/>
              <w:rPr>
                <w:rFonts w:hint="eastAsia" w:ascii="宋体" w:hAnsi="宋体" w:eastAsia="方正仿宋简体" w:cs="方正仿宋简体"/>
                <w:bCs/>
                <w:color w:val="auto"/>
                <w:sz w:val="32"/>
                <w:szCs w:val="32"/>
              </w:rPr>
            </w:pPr>
          </w:p>
        </w:tc>
        <w:tc>
          <w:tcPr>
            <w:tcW w:w="2130" w:type="dxa"/>
          </w:tcPr>
          <w:p>
            <w:pPr>
              <w:spacing w:line="560" w:lineRule="exact"/>
              <w:jc w:val="left"/>
              <w:outlineLvl w:val="0"/>
              <w:rPr>
                <w:rFonts w:hint="eastAsia" w:ascii="宋体" w:hAnsi="宋体" w:eastAsia="方正仿宋简体" w:cs="方正仿宋简体"/>
                <w:bCs/>
                <w:color w:val="auto"/>
                <w:sz w:val="32"/>
                <w:szCs w:val="32"/>
              </w:rPr>
            </w:pPr>
          </w:p>
        </w:tc>
        <w:tc>
          <w:tcPr>
            <w:tcW w:w="2131" w:type="dxa"/>
          </w:tcPr>
          <w:p>
            <w:pPr>
              <w:spacing w:line="560" w:lineRule="exact"/>
              <w:jc w:val="left"/>
              <w:outlineLvl w:val="0"/>
              <w:rPr>
                <w:rFonts w:hint="eastAsia" w:ascii="宋体" w:hAnsi="宋体" w:eastAsia="方正仿宋简体" w:cs="方正仿宋简体"/>
                <w:bCs/>
                <w:color w:val="auto"/>
                <w:sz w:val="32"/>
                <w:szCs w:val="32"/>
              </w:rPr>
            </w:pPr>
          </w:p>
        </w:tc>
        <w:tc>
          <w:tcPr>
            <w:tcW w:w="2131" w:type="dxa"/>
          </w:tcPr>
          <w:p>
            <w:pPr>
              <w:spacing w:line="560" w:lineRule="exact"/>
              <w:jc w:val="left"/>
              <w:outlineLvl w:val="0"/>
              <w:rPr>
                <w:rFonts w:hint="eastAsia" w:ascii="宋体" w:hAnsi="宋体" w:eastAsia="方正仿宋简体" w:cs="方正仿宋简体"/>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jc w:val="left"/>
              <w:outlineLvl w:val="0"/>
              <w:rPr>
                <w:rFonts w:hint="eastAsia" w:ascii="宋体" w:hAnsi="宋体" w:eastAsia="方正仿宋简体" w:cs="方正仿宋简体"/>
                <w:bCs/>
                <w:color w:val="auto"/>
                <w:sz w:val="32"/>
                <w:szCs w:val="32"/>
              </w:rPr>
            </w:pPr>
          </w:p>
        </w:tc>
        <w:tc>
          <w:tcPr>
            <w:tcW w:w="2130" w:type="dxa"/>
          </w:tcPr>
          <w:p>
            <w:pPr>
              <w:spacing w:line="560" w:lineRule="exact"/>
              <w:jc w:val="left"/>
              <w:outlineLvl w:val="0"/>
              <w:rPr>
                <w:rFonts w:hint="eastAsia" w:ascii="宋体" w:hAnsi="宋体" w:eastAsia="方正仿宋简体" w:cs="方正仿宋简体"/>
                <w:bCs/>
                <w:color w:val="auto"/>
                <w:sz w:val="32"/>
                <w:szCs w:val="32"/>
              </w:rPr>
            </w:pPr>
          </w:p>
        </w:tc>
        <w:tc>
          <w:tcPr>
            <w:tcW w:w="2131" w:type="dxa"/>
          </w:tcPr>
          <w:p>
            <w:pPr>
              <w:spacing w:line="560" w:lineRule="exact"/>
              <w:jc w:val="left"/>
              <w:outlineLvl w:val="0"/>
              <w:rPr>
                <w:rFonts w:hint="eastAsia" w:ascii="宋体" w:hAnsi="宋体" w:eastAsia="方正仿宋简体" w:cs="方正仿宋简体"/>
                <w:bCs/>
                <w:color w:val="auto"/>
                <w:sz w:val="32"/>
                <w:szCs w:val="32"/>
              </w:rPr>
            </w:pPr>
          </w:p>
        </w:tc>
        <w:tc>
          <w:tcPr>
            <w:tcW w:w="2131" w:type="dxa"/>
          </w:tcPr>
          <w:p>
            <w:pPr>
              <w:spacing w:line="560" w:lineRule="exact"/>
              <w:jc w:val="left"/>
              <w:outlineLvl w:val="0"/>
              <w:rPr>
                <w:rFonts w:hint="eastAsia" w:ascii="宋体" w:hAnsi="宋体" w:eastAsia="方正仿宋简体" w:cs="方正仿宋简体"/>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560" w:lineRule="exact"/>
              <w:jc w:val="left"/>
              <w:outlineLvl w:val="0"/>
              <w:rPr>
                <w:rFonts w:hint="eastAsia" w:ascii="宋体" w:hAnsi="宋体" w:eastAsia="方正仿宋简体" w:cs="方正仿宋简体"/>
                <w:bCs/>
                <w:color w:val="auto"/>
                <w:sz w:val="32"/>
                <w:szCs w:val="32"/>
              </w:rPr>
            </w:pPr>
          </w:p>
        </w:tc>
        <w:tc>
          <w:tcPr>
            <w:tcW w:w="2130" w:type="dxa"/>
          </w:tcPr>
          <w:p>
            <w:pPr>
              <w:spacing w:line="560" w:lineRule="exact"/>
              <w:jc w:val="left"/>
              <w:outlineLvl w:val="0"/>
              <w:rPr>
                <w:rFonts w:hint="eastAsia" w:ascii="宋体" w:hAnsi="宋体" w:eastAsia="方正仿宋简体" w:cs="方正仿宋简体"/>
                <w:bCs/>
                <w:color w:val="auto"/>
                <w:sz w:val="32"/>
                <w:szCs w:val="32"/>
              </w:rPr>
            </w:pPr>
          </w:p>
        </w:tc>
        <w:tc>
          <w:tcPr>
            <w:tcW w:w="2131" w:type="dxa"/>
          </w:tcPr>
          <w:p>
            <w:pPr>
              <w:spacing w:line="560" w:lineRule="exact"/>
              <w:jc w:val="left"/>
              <w:outlineLvl w:val="0"/>
              <w:rPr>
                <w:rFonts w:hint="eastAsia" w:ascii="宋体" w:hAnsi="宋体" w:eastAsia="方正仿宋简体" w:cs="方正仿宋简体"/>
                <w:bCs/>
                <w:color w:val="auto"/>
                <w:sz w:val="32"/>
                <w:szCs w:val="32"/>
              </w:rPr>
            </w:pPr>
          </w:p>
        </w:tc>
        <w:tc>
          <w:tcPr>
            <w:tcW w:w="2131" w:type="dxa"/>
          </w:tcPr>
          <w:p>
            <w:pPr>
              <w:spacing w:line="560" w:lineRule="exact"/>
              <w:jc w:val="left"/>
              <w:outlineLvl w:val="0"/>
              <w:rPr>
                <w:rFonts w:hint="eastAsia" w:ascii="宋体" w:hAnsi="宋体" w:eastAsia="方正仿宋简体" w:cs="方正仿宋简体"/>
                <w:bCs/>
                <w:color w:val="auto"/>
                <w:sz w:val="32"/>
                <w:szCs w:val="32"/>
              </w:rPr>
            </w:pPr>
          </w:p>
        </w:tc>
      </w:tr>
    </w:tbl>
    <w:p>
      <w:pPr>
        <w:spacing w:line="560" w:lineRule="exact"/>
        <w:jc w:val="center"/>
        <w:outlineLvl w:val="0"/>
        <w:rPr>
          <w:rFonts w:hint="eastAsia" w:ascii="宋体" w:hAnsi="宋体" w:eastAsia="方正仿宋简体" w:cs="方正仿宋简体"/>
          <w:bCs/>
          <w:color w:val="auto"/>
          <w:sz w:val="32"/>
          <w:szCs w:val="32"/>
        </w:rPr>
      </w:pPr>
      <w:r>
        <w:rPr>
          <w:rFonts w:hint="eastAsia" w:ascii="宋体" w:hAnsi="宋体" w:eastAsia="方正仿宋简体" w:cs="方正仿宋简体"/>
          <w:bCs/>
          <w:color w:val="auto"/>
          <w:sz w:val="32"/>
          <w:szCs w:val="32"/>
          <w:lang w:val="en-US" w:eastAsia="zh-CN"/>
        </w:rPr>
        <w:t xml:space="preserve">                                     </w:t>
      </w:r>
      <w:r>
        <w:rPr>
          <w:rFonts w:hint="eastAsia" w:ascii="宋体" w:hAnsi="宋体" w:eastAsia="方正仿宋简体" w:cs="方正仿宋简体"/>
          <w:bCs/>
          <w:color w:val="auto"/>
          <w:sz w:val="32"/>
          <w:szCs w:val="32"/>
        </w:rPr>
        <w:t xml:space="preserve">年  </w:t>
      </w:r>
      <w:r>
        <w:rPr>
          <w:rFonts w:hint="eastAsia" w:ascii="宋体" w:hAnsi="宋体" w:eastAsia="方正仿宋简体" w:cs="方正仿宋简体"/>
          <w:bCs/>
          <w:color w:val="auto"/>
          <w:sz w:val="32"/>
          <w:szCs w:val="32"/>
          <w:lang w:val="en-US" w:eastAsia="zh-CN"/>
        </w:rPr>
        <w:t xml:space="preserve">  </w:t>
      </w:r>
      <w:r>
        <w:rPr>
          <w:rFonts w:hint="eastAsia" w:ascii="宋体" w:hAnsi="宋体" w:eastAsia="方正仿宋简体" w:cs="方正仿宋简体"/>
          <w:bCs/>
          <w:color w:val="auto"/>
          <w:sz w:val="32"/>
          <w:szCs w:val="32"/>
        </w:rPr>
        <w:t>月</w:t>
      </w:r>
      <w:r>
        <w:rPr>
          <w:rFonts w:hint="eastAsia" w:ascii="宋体" w:hAnsi="宋体" w:eastAsia="方正仿宋简体" w:cs="方正仿宋简体"/>
          <w:bCs/>
          <w:color w:val="auto"/>
          <w:sz w:val="32"/>
          <w:szCs w:val="32"/>
          <w:lang w:val="en-US" w:eastAsia="zh-CN"/>
        </w:rPr>
        <w:t xml:space="preserve">  </w:t>
      </w:r>
      <w:r>
        <w:rPr>
          <w:rFonts w:hint="eastAsia" w:ascii="宋体" w:hAnsi="宋体" w:eastAsia="方正仿宋简体" w:cs="方正仿宋简体"/>
          <w:bCs/>
          <w:color w:val="auto"/>
          <w:sz w:val="32"/>
          <w:szCs w:val="32"/>
        </w:rPr>
        <w:t xml:space="preserve">  日</w:t>
      </w:r>
    </w:p>
    <w:p>
      <w:pPr>
        <w:widowControl/>
        <w:jc w:val="left"/>
        <w:rPr>
          <w:rFonts w:hint="default" w:ascii="宋体" w:hAnsi="宋体" w:cs="Times New Roman"/>
          <w:color w:val="auto"/>
          <w:sz w:val="28"/>
          <w:szCs w:val="28"/>
        </w:rPr>
      </w:pPr>
      <w:bookmarkStart w:id="0" w:name="_GoBack"/>
      <w:bookmarkEnd w:id="0"/>
    </w:p>
    <w:sectPr>
      <w:footerReference r:id="rId3" w:type="default"/>
      <w:pgSz w:w="11906" w:h="16838"/>
      <w:pgMar w:top="2098" w:right="141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86F5E5-6D65-4885-9D1F-887E027CAF6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embedRegular r:id="rId2" w:fontKey="{6103B333-B8C3-44B0-98F9-6A3792F0E5B8}"/>
  </w:font>
  <w:font w:name="方正小标宋简体">
    <w:panose1 w:val="03000509000000000000"/>
    <w:charset w:val="86"/>
    <w:family w:val="auto"/>
    <w:pitch w:val="default"/>
    <w:sig w:usb0="00000001" w:usb1="080E0000" w:usb2="00000000" w:usb3="00000000" w:csb0="00040000" w:csb1="00000000"/>
    <w:embedRegular r:id="rId3" w:fontKey="{6C7B71BD-F15D-440E-99EB-03F3EFB9C2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M4OWEzN2YxNTQyMzVlOGQzMWE1YzJjOGQ2YTVlZjkifQ=="/>
  </w:docVars>
  <w:rsids>
    <w:rsidRoot w:val="00255B44"/>
    <w:rsid w:val="00002CC3"/>
    <w:rsid w:val="00006F54"/>
    <w:rsid w:val="000261EF"/>
    <w:rsid w:val="00035931"/>
    <w:rsid w:val="0005658D"/>
    <w:rsid w:val="00056856"/>
    <w:rsid w:val="00090451"/>
    <w:rsid w:val="00095D6D"/>
    <w:rsid w:val="000B0EB4"/>
    <w:rsid w:val="000B3F86"/>
    <w:rsid w:val="000B6330"/>
    <w:rsid w:val="000C5AF3"/>
    <w:rsid w:val="000C7B8F"/>
    <w:rsid w:val="000C7BC8"/>
    <w:rsid w:val="000D333D"/>
    <w:rsid w:val="000E0AED"/>
    <w:rsid w:val="000E1E8D"/>
    <w:rsid w:val="000F515A"/>
    <w:rsid w:val="00101DFC"/>
    <w:rsid w:val="00121EE3"/>
    <w:rsid w:val="00122AAD"/>
    <w:rsid w:val="001234D5"/>
    <w:rsid w:val="00127E5C"/>
    <w:rsid w:val="00133387"/>
    <w:rsid w:val="00143467"/>
    <w:rsid w:val="00156474"/>
    <w:rsid w:val="001613C3"/>
    <w:rsid w:val="00164FD1"/>
    <w:rsid w:val="00173FD9"/>
    <w:rsid w:val="00191293"/>
    <w:rsid w:val="001B35B7"/>
    <w:rsid w:val="001B4116"/>
    <w:rsid w:val="001B6B77"/>
    <w:rsid w:val="001B7ED4"/>
    <w:rsid w:val="001C3DE8"/>
    <w:rsid w:val="001C6672"/>
    <w:rsid w:val="001E34FE"/>
    <w:rsid w:val="0020625E"/>
    <w:rsid w:val="002237EB"/>
    <w:rsid w:val="00245C83"/>
    <w:rsid w:val="002473B1"/>
    <w:rsid w:val="00252A34"/>
    <w:rsid w:val="00255B44"/>
    <w:rsid w:val="002616ED"/>
    <w:rsid w:val="00263779"/>
    <w:rsid w:val="002650C5"/>
    <w:rsid w:val="00271878"/>
    <w:rsid w:val="002844A3"/>
    <w:rsid w:val="00291945"/>
    <w:rsid w:val="00295BCC"/>
    <w:rsid w:val="002B311C"/>
    <w:rsid w:val="002B35B2"/>
    <w:rsid w:val="002B3D8F"/>
    <w:rsid w:val="002B565E"/>
    <w:rsid w:val="002C576B"/>
    <w:rsid w:val="002C6C09"/>
    <w:rsid w:val="002C7318"/>
    <w:rsid w:val="002D553B"/>
    <w:rsid w:val="002F122A"/>
    <w:rsid w:val="002F4B00"/>
    <w:rsid w:val="002F6580"/>
    <w:rsid w:val="002F7069"/>
    <w:rsid w:val="002F785F"/>
    <w:rsid w:val="00300E66"/>
    <w:rsid w:val="00303CF1"/>
    <w:rsid w:val="003120CF"/>
    <w:rsid w:val="00312AF2"/>
    <w:rsid w:val="00313B6E"/>
    <w:rsid w:val="00315225"/>
    <w:rsid w:val="003236AF"/>
    <w:rsid w:val="00336D2F"/>
    <w:rsid w:val="003438E8"/>
    <w:rsid w:val="00351F49"/>
    <w:rsid w:val="003575BF"/>
    <w:rsid w:val="00365734"/>
    <w:rsid w:val="00366DFA"/>
    <w:rsid w:val="00367798"/>
    <w:rsid w:val="0037201E"/>
    <w:rsid w:val="00376379"/>
    <w:rsid w:val="003766E1"/>
    <w:rsid w:val="00382414"/>
    <w:rsid w:val="003835E2"/>
    <w:rsid w:val="00391E5B"/>
    <w:rsid w:val="00392539"/>
    <w:rsid w:val="003A08F3"/>
    <w:rsid w:val="003B0C88"/>
    <w:rsid w:val="003D7AC0"/>
    <w:rsid w:val="003E661F"/>
    <w:rsid w:val="00407CB7"/>
    <w:rsid w:val="00411787"/>
    <w:rsid w:val="004144AB"/>
    <w:rsid w:val="00414A8F"/>
    <w:rsid w:val="00447377"/>
    <w:rsid w:val="00476694"/>
    <w:rsid w:val="00483619"/>
    <w:rsid w:val="004A351E"/>
    <w:rsid w:val="004A4006"/>
    <w:rsid w:val="004B0B19"/>
    <w:rsid w:val="004B12BD"/>
    <w:rsid w:val="004B1864"/>
    <w:rsid w:val="004C6F9A"/>
    <w:rsid w:val="004D48FC"/>
    <w:rsid w:val="004E4CBB"/>
    <w:rsid w:val="004F09A7"/>
    <w:rsid w:val="0051469E"/>
    <w:rsid w:val="0052278B"/>
    <w:rsid w:val="00537FE4"/>
    <w:rsid w:val="005478DD"/>
    <w:rsid w:val="00551685"/>
    <w:rsid w:val="00557296"/>
    <w:rsid w:val="00562D7E"/>
    <w:rsid w:val="005660FC"/>
    <w:rsid w:val="00567BEC"/>
    <w:rsid w:val="00581AF2"/>
    <w:rsid w:val="005838D8"/>
    <w:rsid w:val="00590BC8"/>
    <w:rsid w:val="00593B41"/>
    <w:rsid w:val="005973E3"/>
    <w:rsid w:val="005A2D76"/>
    <w:rsid w:val="005A5D29"/>
    <w:rsid w:val="005B0D08"/>
    <w:rsid w:val="005B359F"/>
    <w:rsid w:val="005C6D54"/>
    <w:rsid w:val="005C7BE4"/>
    <w:rsid w:val="005E74D2"/>
    <w:rsid w:val="005F15A5"/>
    <w:rsid w:val="006110BC"/>
    <w:rsid w:val="00616464"/>
    <w:rsid w:val="00621A2E"/>
    <w:rsid w:val="00624B9E"/>
    <w:rsid w:val="00627ED4"/>
    <w:rsid w:val="00632DD6"/>
    <w:rsid w:val="00633B0C"/>
    <w:rsid w:val="00637484"/>
    <w:rsid w:val="006403E9"/>
    <w:rsid w:val="00654290"/>
    <w:rsid w:val="0067233C"/>
    <w:rsid w:val="00683371"/>
    <w:rsid w:val="00683926"/>
    <w:rsid w:val="00691057"/>
    <w:rsid w:val="006966A2"/>
    <w:rsid w:val="006A079F"/>
    <w:rsid w:val="006A1133"/>
    <w:rsid w:val="006A3503"/>
    <w:rsid w:val="006A3BDB"/>
    <w:rsid w:val="006C028A"/>
    <w:rsid w:val="006C02AA"/>
    <w:rsid w:val="006C1B05"/>
    <w:rsid w:val="006D3BBB"/>
    <w:rsid w:val="006E3AAC"/>
    <w:rsid w:val="006E43DE"/>
    <w:rsid w:val="006F02D1"/>
    <w:rsid w:val="007040C1"/>
    <w:rsid w:val="007065DB"/>
    <w:rsid w:val="0071124D"/>
    <w:rsid w:val="0072514E"/>
    <w:rsid w:val="00731721"/>
    <w:rsid w:val="007331E6"/>
    <w:rsid w:val="007348FD"/>
    <w:rsid w:val="00736B2C"/>
    <w:rsid w:val="007376BE"/>
    <w:rsid w:val="0074333A"/>
    <w:rsid w:val="007478AD"/>
    <w:rsid w:val="00764675"/>
    <w:rsid w:val="00765205"/>
    <w:rsid w:val="00771626"/>
    <w:rsid w:val="00791952"/>
    <w:rsid w:val="00794983"/>
    <w:rsid w:val="007A1821"/>
    <w:rsid w:val="007A7691"/>
    <w:rsid w:val="007B790F"/>
    <w:rsid w:val="007E63D5"/>
    <w:rsid w:val="00807A17"/>
    <w:rsid w:val="0081011E"/>
    <w:rsid w:val="0082096F"/>
    <w:rsid w:val="00823B8B"/>
    <w:rsid w:val="00832B4C"/>
    <w:rsid w:val="0083772E"/>
    <w:rsid w:val="00837A25"/>
    <w:rsid w:val="00840028"/>
    <w:rsid w:val="008477F2"/>
    <w:rsid w:val="00851090"/>
    <w:rsid w:val="00852C21"/>
    <w:rsid w:val="00860162"/>
    <w:rsid w:val="00874642"/>
    <w:rsid w:val="0087478F"/>
    <w:rsid w:val="00893447"/>
    <w:rsid w:val="008A75C3"/>
    <w:rsid w:val="008B6028"/>
    <w:rsid w:val="008C4786"/>
    <w:rsid w:val="008D7B4A"/>
    <w:rsid w:val="009049AB"/>
    <w:rsid w:val="00912296"/>
    <w:rsid w:val="0091385B"/>
    <w:rsid w:val="00914B98"/>
    <w:rsid w:val="00917BC0"/>
    <w:rsid w:val="00923004"/>
    <w:rsid w:val="00933243"/>
    <w:rsid w:val="00954EF8"/>
    <w:rsid w:val="00966E06"/>
    <w:rsid w:val="00967BC7"/>
    <w:rsid w:val="00970439"/>
    <w:rsid w:val="00971272"/>
    <w:rsid w:val="00972461"/>
    <w:rsid w:val="009747FA"/>
    <w:rsid w:val="009924BD"/>
    <w:rsid w:val="00996BA8"/>
    <w:rsid w:val="009C0CB9"/>
    <w:rsid w:val="009C1754"/>
    <w:rsid w:val="009C2CAB"/>
    <w:rsid w:val="009C4803"/>
    <w:rsid w:val="009D724C"/>
    <w:rsid w:val="009E0516"/>
    <w:rsid w:val="00A20777"/>
    <w:rsid w:val="00A27E44"/>
    <w:rsid w:val="00A40920"/>
    <w:rsid w:val="00A40A80"/>
    <w:rsid w:val="00A471D1"/>
    <w:rsid w:val="00A50D0E"/>
    <w:rsid w:val="00A619FF"/>
    <w:rsid w:val="00A63B22"/>
    <w:rsid w:val="00A94174"/>
    <w:rsid w:val="00AA36CA"/>
    <w:rsid w:val="00AB0985"/>
    <w:rsid w:val="00AC5FF7"/>
    <w:rsid w:val="00AD397C"/>
    <w:rsid w:val="00AD5DCA"/>
    <w:rsid w:val="00AD741C"/>
    <w:rsid w:val="00AF25FD"/>
    <w:rsid w:val="00AF320F"/>
    <w:rsid w:val="00B01564"/>
    <w:rsid w:val="00B059DA"/>
    <w:rsid w:val="00B076A8"/>
    <w:rsid w:val="00B13D0E"/>
    <w:rsid w:val="00B23D44"/>
    <w:rsid w:val="00B33BA1"/>
    <w:rsid w:val="00B625E5"/>
    <w:rsid w:val="00B670EF"/>
    <w:rsid w:val="00B84AA6"/>
    <w:rsid w:val="00B934DE"/>
    <w:rsid w:val="00BA09D3"/>
    <w:rsid w:val="00BA52DD"/>
    <w:rsid w:val="00BB357B"/>
    <w:rsid w:val="00BB6A3D"/>
    <w:rsid w:val="00BB6EB2"/>
    <w:rsid w:val="00BC1E63"/>
    <w:rsid w:val="00BC2660"/>
    <w:rsid w:val="00BD06E6"/>
    <w:rsid w:val="00BD4D91"/>
    <w:rsid w:val="00BF1B5A"/>
    <w:rsid w:val="00C059C0"/>
    <w:rsid w:val="00C17B4E"/>
    <w:rsid w:val="00C17EF9"/>
    <w:rsid w:val="00C37CE6"/>
    <w:rsid w:val="00C5736D"/>
    <w:rsid w:val="00C71F40"/>
    <w:rsid w:val="00C75100"/>
    <w:rsid w:val="00CA1A0D"/>
    <w:rsid w:val="00CB0A04"/>
    <w:rsid w:val="00CB65B3"/>
    <w:rsid w:val="00CC05D9"/>
    <w:rsid w:val="00CC25DD"/>
    <w:rsid w:val="00CC29DB"/>
    <w:rsid w:val="00CC3106"/>
    <w:rsid w:val="00CC359B"/>
    <w:rsid w:val="00CD74F6"/>
    <w:rsid w:val="00CD7C64"/>
    <w:rsid w:val="00CE46B8"/>
    <w:rsid w:val="00CE55EB"/>
    <w:rsid w:val="00CF0AEB"/>
    <w:rsid w:val="00CF39C9"/>
    <w:rsid w:val="00D02CA9"/>
    <w:rsid w:val="00D0765D"/>
    <w:rsid w:val="00D2733B"/>
    <w:rsid w:val="00D37B32"/>
    <w:rsid w:val="00D4651A"/>
    <w:rsid w:val="00D5309D"/>
    <w:rsid w:val="00D53BB7"/>
    <w:rsid w:val="00D55979"/>
    <w:rsid w:val="00D67464"/>
    <w:rsid w:val="00D71535"/>
    <w:rsid w:val="00D87E42"/>
    <w:rsid w:val="00DB11C9"/>
    <w:rsid w:val="00DB75C3"/>
    <w:rsid w:val="00DC2927"/>
    <w:rsid w:val="00DD191C"/>
    <w:rsid w:val="00DE12BE"/>
    <w:rsid w:val="00DE53B4"/>
    <w:rsid w:val="00DF6485"/>
    <w:rsid w:val="00E01E45"/>
    <w:rsid w:val="00E073A3"/>
    <w:rsid w:val="00E10480"/>
    <w:rsid w:val="00E10B1F"/>
    <w:rsid w:val="00E11C99"/>
    <w:rsid w:val="00E32032"/>
    <w:rsid w:val="00E36588"/>
    <w:rsid w:val="00E526E2"/>
    <w:rsid w:val="00E66ABF"/>
    <w:rsid w:val="00E769A8"/>
    <w:rsid w:val="00E84D61"/>
    <w:rsid w:val="00E86231"/>
    <w:rsid w:val="00E917F6"/>
    <w:rsid w:val="00EB0F9A"/>
    <w:rsid w:val="00EC109A"/>
    <w:rsid w:val="00EC4E5D"/>
    <w:rsid w:val="00ED062B"/>
    <w:rsid w:val="00ED42BB"/>
    <w:rsid w:val="00EE58A2"/>
    <w:rsid w:val="00EF164C"/>
    <w:rsid w:val="00EF2E23"/>
    <w:rsid w:val="00F04724"/>
    <w:rsid w:val="00F13B88"/>
    <w:rsid w:val="00F235AD"/>
    <w:rsid w:val="00F27246"/>
    <w:rsid w:val="00F32847"/>
    <w:rsid w:val="00F33AEA"/>
    <w:rsid w:val="00F619A0"/>
    <w:rsid w:val="00F62F4D"/>
    <w:rsid w:val="00F651E3"/>
    <w:rsid w:val="00F66F92"/>
    <w:rsid w:val="00F72CA9"/>
    <w:rsid w:val="00F7635C"/>
    <w:rsid w:val="00F77BCC"/>
    <w:rsid w:val="00F827E3"/>
    <w:rsid w:val="00F86BF6"/>
    <w:rsid w:val="00FD5033"/>
    <w:rsid w:val="00FD5611"/>
    <w:rsid w:val="00FD68DD"/>
    <w:rsid w:val="00FE194E"/>
    <w:rsid w:val="00FE494A"/>
    <w:rsid w:val="00FF68DD"/>
    <w:rsid w:val="02F53218"/>
    <w:rsid w:val="035478F3"/>
    <w:rsid w:val="03BE185C"/>
    <w:rsid w:val="03BF4AF2"/>
    <w:rsid w:val="03E272F9"/>
    <w:rsid w:val="04456DD7"/>
    <w:rsid w:val="047A39D5"/>
    <w:rsid w:val="056932B9"/>
    <w:rsid w:val="05777F14"/>
    <w:rsid w:val="05A27CD1"/>
    <w:rsid w:val="064F49ED"/>
    <w:rsid w:val="082669E1"/>
    <w:rsid w:val="08AF79C5"/>
    <w:rsid w:val="09207C73"/>
    <w:rsid w:val="0A2368BD"/>
    <w:rsid w:val="0AB85257"/>
    <w:rsid w:val="0B013443"/>
    <w:rsid w:val="0C2B3807"/>
    <w:rsid w:val="0C57776C"/>
    <w:rsid w:val="0D357713"/>
    <w:rsid w:val="0D58053F"/>
    <w:rsid w:val="0DAB10A3"/>
    <w:rsid w:val="0E0802A4"/>
    <w:rsid w:val="0F2C678A"/>
    <w:rsid w:val="0F35542D"/>
    <w:rsid w:val="12153F12"/>
    <w:rsid w:val="121D3BF2"/>
    <w:rsid w:val="131119A8"/>
    <w:rsid w:val="13496D6C"/>
    <w:rsid w:val="13B96A06"/>
    <w:rsid w:val="148D32B1"/>
    <w:rsid w:val="159272EB"/>
    <w:rsid w:val="1601366E"/>
    <w:rsid w:val="169A1CB5"/>
    <w:rsid w:val="16D86278"/>
    <w:rsid w:val="17101620"/>
    <w:rsid w:val="176817F3"/>
    <w:rsid w:val="176B4C9A"/>
    <w:rsid w:val="178564C1"/>
    <w:rsid w:val="17E408CB"/>
    <w:rsid w:val="183735A3"/>
    <w:rsid w:val="18842C1C"/>
    <w:rsid w:val="18B00E07"/>
    <w:rsid w:val="19E41BC5"/>
    <w:rsid w:val="1AC13CB4"/>
    <w:rsid w:val="1BA55384"/>
    <w:rsid w:val="1D067A42"/>
    <w:rsid w:val="1E4E1D03"/>
    <w:rsid w:val="1F3507CD"/>
    <w:rsid w:val="1FB9548D"/>
    <w:rsid w:val="1FF14F93"/>
    <w:rsid w:val="204854CC"/>
    <w:rsid w:val="20E53EBA"/>
    <w:rsid w:val="20F14BC7"/>
    <w:rsid w:val="217575A6"/>
    <w:rsid w:val="231828DF"/>
    <w:rsid w:val="23DF164F"/>
    <w:rsid w:val="23EC4510"/>
    <w:rsid w:val="243F5C4A"/>
    <w:rsid w:val="246A53BC"/>
    <w:rsid w:val="24877D1C"/>
    <w:rsid w:val="25051516"/>
    <w:rsid w:val="26413D08"/>
    <w:rsid w:val="269B7AAF"/>
    <w:rsid w:val="272F6449"/>
    <w:rsid w:val="277D71B5"/>
    <w:rsid w:val="27A504B9"/>
    <w:rsid w:val="27BA3F65"/>
    <w:rsid w:val="27BF1E40"/>
    <w:rsid w:val="27E72A8A"/>
    <w:rsid w:val="28E40532"/>
    <w:rsid w:val="29B30707"/>
    <w:rsid w:val="2A3F4BF5"/>
    <w:rsid w:val="2AAB234E"/>
    <w:rsid w:val="2B876854"/>
    <w:rsid w:val="2C0B1233"/>
    <w:rsid w:val="2C2B7D04"/>
    <w:rsid w:val="2C596AA1"/>
    <w:rsid w:val="2CE35D0C"/>
    <w:rsid w:val="2D45446F"/>
    <w:rsid w:val="2E456552"/>
    <w:rsid w:val="2E4C5A26"/>
    <w:rsid w:val="2F063D84"/>
    <w:rsid w:val="2F3B3AC5"/>
    <w:rsid w:val="2F7C5FA4"/>
    <w:rsid w:val="3078488F"/>
    <w:rsid w:val="30A52729"/>
    <w:rsid w:val="30AC4667"/>
    <w:rsid w:val="312F1B2D"/>
    <w:rsid w:val="338F1BE5"/>
    <w:rsid w:val="34630D9F"/>
    <w:rsid w:val="355C665B"/>
    <w:rsid w:val="35780FBB"/>
    <w:rsid w:val="36222223"/>
    <w:rsid w:val="36407D2B"/>
    <w:rsid w:val="36F86E62"/>
    <w:rsid w:val="39370B4E"/>
    <w:rsid w:val="39DA3FF3"/>
    <w:rsid w:val="3A791A5E"/>
    <w:rsid w:val="3B9F7EA3"/>
    <w:rsid w:val="3BC77D79"/>
    <w:rsid w:val="3C1E3018"/>
    <w:rsid w:val="3DE80619"/>
    <w:rsid w:val="3E247F32"/>
    <w:rsid w:val="3E87335D"/>
    <w:rsid w:val="3F2F51B9"/>
    <w:rsid w:val="421D3616"/>
    <w:rsid w:val="425A2175"/>
    <w:rsid w:val="433C7ACC"/>
    <w:rsid w:val="43430E5B"/>
    <w:rsid w:val="43552960"/>
    <w:rsid w:val="43F62371"/>
    <w:rsid w:val="44527AEE"/>
    <w:rsid w:val="44C4773F"/>
    <w:rsid w:val="44D72D20"/>
    <w:rsid w:val="4534625F"/>
    <w:rsid w:val="4537679D"/>
    <w:rsid w:val="455A182E"/>
    <w:rsid w:val="45AA3413"/>
    <w:rsid w:val="466A436D"/>
    <w:rsid w:val="469B08B9"/>
    <w:rsid w:val="46D5626E"/>
    <w:rsid w:val="47590C4D"/>
    <w:rsid w:val="47BE6D02"/>
    <w:rsid w:val="47FB7F56"/>
    <w:rsid w:val="483C0F71"/>
    <w:rsid w:val="48474F49"/>
    <w:rsid w:val="49755AE6"/>
    <w:rsid w:val="49863709"/>
    <w:rsid w:val="49D767A1"/>
    <w:rsid w:val="49DC3DB7"/>
    <w:rsid w:val="4B3A6FE7"/>
    <w:rsid w:val="4BF76C86"/>
    <w:rsid w:val="4C863168"/>
    <w:rsid w:val="4D041B9D"/>
    <w:rsid w:val="4D48652A"/>
    <w:rsid w:val="4E8D38D2"/>
    <w:rsid w:val="4FA7741C"/>
    <w:rsid w:val="4FCE2CF5"/>
    <w:rsid w:val="500D0826"/>
    <w:rsid w:val="50A10C78"/>
    <w:rsid w:val="52082585"/>
    <w:rsid w:val="521F0CE5"/>
    <w:rsid w:val="52923265"/>
    <w:rsid w:val="532A7941"/>
    <w:rsid w:val="537E175F"/>
    <w:rsid w:val="53875FBD"/>
    <w:rsid w:val="54E35FFA"/>
    <w:rsid w:val="55913CA7"/>
    <w:rsid w:val="55BA1450"/>
    <w:rsid w:val="55F83D27"/>
    <w:rsid w:val="5851771E"/>
    <w:rsid w:val="5926130D"/>
    <w:rsid w:val="59BE0A03"/>
    <w:rsid w:val="59E83B14"/>
    <w:rsid w:val="5A0C4F72"/>
    <w:rsid w:val="5A7A11AE"/>
    <w:rsid w:val="5AA71457"/>
    <w:rsid w:val="5AA75D1B"/>
    <w:rsid w:val="5BAA7871"/>
    <w:rsid w:val="5C535567"/>
    <w:rsid w:val="5D777C27"/>
    <w:rsid w:val="5DFC6B4B"/>
    <w:rsid w:val="5F4B4EC7"/>
    <w:rsid w:val="5F6E0BB6"/>
    <w:rsid w:val="5F7F1015"/>
    <w:rsid w:val="5FC12607"/>
    <w:rsid w:val="60CA6D9F"/>
    <w:rsid w:val="618E1441"/>
    <w:rsid w:val="61C95B96"/>
    <w:rsid w:val="61EA4E6B"/>
    <w:rsid w:val="643D7EB8"/>
    <w:rsid w:val="64430863"/>
    <w:rsid w:val="644D2DE0"/>
    <w:rsid w:val="646507D9"/>
    <w:rsid w:val="6578453C"/>
    <w:rsid w:val="67072930"/>
    <w:rsid w:val="67CE48E7"/>
    <w:rsid w:val="67F81964"/>
    <w:rsid w:val="689F1A68"/>
    <w:rsid w:val="69280027"/>
    <w:rsid w:val="6971090C"/>
    <w:rsid w:val="69CB19F7"/>
    <w:rsid w:val="6A75729C"/>
    <w:rsid w:val="6AAE3293"/>
    <w:rsid w:val="6AFB3C45"/>
    <w:rsid w:val="6B480E55"/>
    <w:rsid w:val="6B4C44A1"/>
    <w:rsid w:val="6B772050"/>
    <w:rsid w:val="6CB94E9C"/>
    <w:rsid w:val="6D273BB4"/>
    <w:rsid w:val="6D437463"/>
    <w:rsid w:val="6E810905"/>
    <w:rsid w:val="6F0532E4"/>
    <w:rsid w:val="6F611B12"/>
    <w:rsid w:val="6F8D5D67"/>
    <w:rsid w:val="70111815"/>
    <w:rsid w:val="70E73D65"/>
    <w:rsid w:val="7134048E"/>
    <w:rsid w:val="71B7463E"/>
    <w:rsid w:val="736600CA"/>
    <w:rsid w:val="73830C7C"/>
    <w:rsid w:val="74732069"/>
    <w:rsid w:val="759A405B"/>
    <w:rsid w:val="759B3DBA"/>
    <w:rsid w:val="75A726B2"/>
    <w:rsid w:val="765C4AC7"/>
    <w:rsid w:val="76B63116"/>
    <w:rsid w:val="76BE060C"/>
    <w:rsid w:val="77113388"/>
    <w:rsid w:val="7AD03FF8"/>
    <w:rsid w:val="7B35528C"/>
    <w:rsid w:val="7B430CF1"/>
    <w:rsid w:val="7C5036C5"/>
    <w:rsid w:val="7D7D5293"/>
    <w:rsid w:val="7DE06CCB"/>
    <w:rsid w:val="7E26120F"/>
    <w:rsid w:val="7FB944DE"/>
    <w:rsid w:val="7FF847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qFormat/>
    <w:uiPriority w:val="0"/>
    <w:rPr>
      <w:rFonts w:ascii="宋体" w:eastAsia="宋体"/>
      <w:sz w:val="18"/>
      <w:szCs w:val="18"/>
    </w:rPr>
  </w:style>
  <w:style w:type="paragraph" w:styleId="3">
    <w:name w:val="Balloon Text"/>
    <w:basedOn w:val="1"/>
    <w:link w:val="14"/>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 w:type="character" w:customStyle="1" w:styleId="12">
    <w:name w:val="文档结构图 字符"/>
    <w:basedOn w:val="8"/>
    <w:link w:val="2"/>
    <w:qFormat/>
    <w:uiPriority w:val="0"/>
    <w:rPr>
      <w:rFonts w:ascii="宋体" w:hAnsiTheme="minorHAnsi" w:cstheme="minorBidi"/>
      <w:kern w:val="2"/>
      <w:sz w:val="18"/>
      <w:szCs w:val="18"/>
    </w:rPr>
  </w:style>
  <w:style w:type="paragraph" w:customStyle="1" w:styleId="13">
    <w:name w:val="列出段落1"/>
    <w:basedOn w:val="1"/>
    <w:unhideWhenUsed/>
    <w:qFormat/>
    <w:uiPriority w:val="99"/>
    <w:pPr>
      <w:ind w:firstLine="420" w:firstLineChars="200"/>
    </w:pPr>
  </w:style>
  <w:style w:type="character" w:customStyle="1" w:styleId="14">
    <w:name w:val="批注框文本 字符"/>
    <w:basedOn w:val="8"/>
    <w:link w:val="3"/>
    <w:qFormat/>
    <w:uiPriority w:val="0"/>
    <w:rPr>
      <w:rFonts w:asciiTheme="minorHAnsi" w:hAnsiTheme="minorHAnsi" w:eastAsiaTheme="minorEastAsia" w:cstheme="minorBidi"/>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2548</Words>
  <Characters>2698</Characters>
  <Lines>12</Lines>
  <Paragraphs>3</Paragraphs>
  <TotalTime>0</TotalTime>
  <ScaleCrop>false</ScaleCrop>
  <LinksUpToDate>false</LinksUpToDate>
  <CharactersWithSpaces>3425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2020-02-20T07:26:00Z</dcterms:created>
  <dc:creator>Administrator</dc:creator>
  <cp:lastModifiedBy>刘磊</cp:lastModifiedBy>
  <cp:lastPrinted>2022-10-25T06:48:00Z</cp:lastPrinted>
  <dcterms:modified xsi:type="dcterms:W3CDTF">2024-03-18T08:38:35Z</dcterms:modified>
  <cp:revision>488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AEFBCAA61A094CA7A1B738F23EC2FE5C</vt:lpwstr>
  </property>
</Properties>
</file>