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方正黑体_GBK" w:cs="方正黑体_GBK"/>
          <w:sz w:val="28"/>
          <w:szCs w:val="28"/>
          <w:lang w:val="en-US" w:eastAsia="zh-CN"/>
        </w:rPr>
      </w:pPr>
    </w:p>
    <w:tbl>
      <w:tblPr>
        <w:tblStyle w:val="4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2"/>
        <w:gridCol w:w="769"/>
        <w:gridCol w:w="1189"/>
        <w:gridCol w:w="1221"/>
        <w:gridCol w:w="1076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小标宋_GBK" w:cs="方正小标宋_GBK"/>
                <w:b w:val="0"/>
                <w:bCs w:val="0"/>
                <w:sz w:val="28"/>
                <w:szCs w:val="28"/>
                <w:lang w:eastAsia="zh-CN"/>
              </w:rPr>
              <w:t>大理州贯彻云南省</w:t>
            </w:r>
            <w:r>
              <w:rPr>
                <w:rFonts w:hint="eastAsia" w:ascii="宋体" w:hAnsi="宋体" w:eastAsia="方正小标宋_GBK" w:cs="方正小标宋_GBK"/>
                <w:b w:val="0"/>
                <w:bCs w:val="0"/>
                <w:sz w:val="28"/>
                <w:szCs w:val="28"/>
              </w:rPr>
              <w:t>“十四五”</w:t>
            </w:r>
            <w:r>
              <w:rPr>
                <w:rFonts w:hint="eastAsia" w:ascii="宋体" w:hAnsi="宋体" w:eastAsia="方正小标宋_GBK" w:cs="方正小标宋_GBK"/>
                <w:b w:val="0"/>
                <w:bCs w:val="0"/>
                <w:sz w:val="28"/>
                <w:szCs w:val="28"/>
                <w:lang w:eastAsia="zh-CN"/>
              </w:rPr>
              <w:t>就业促进</w:t>
            </w:r>
            <w:r>
              <w:rPr>
                <w:rFonts w:hint="eastAsia" w:ascii="宋体" w:hAnsi="宋体" w:eastAsia="方正小标宋_GBK" w:cs="方正小标宋_GBK"/>
                <w:b w:val="0"/>
                <w:bCs w:val="0"/>
                <w:sz w:val="28"/>
                <w:szCs w:val="28"/>
              </w:rPr>
              <w:t>规划主要发展目标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800"/>
              <w:jc w:val="both"/>
              <w:textAlignment w:val="auto"/>
              <w:rPr>
                <w:rFonts w:ascii="宋体" w:hAnsi="宋体" w:eastAsia="方正黑体_GBK"/>
                <w:bCs/>
                <w:szCs w:val="21"/>
              </w:rPr>
            </w:pPr>
            <w:r>
              <w:rPr>
                <w:rFonts w:ascii="宋体" w:hAnsi="宋体" w:eastAsia="方正黑体_GBK"/>
                <w:bCs/>
                <w:szCs w:val="21"/>
              </w:rPr>
              <w:t>指 标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黑体_GBK"/>
                <w:bCs/>
                <w:szCs w:val="21"/>
              </w:rPr>
            </w:pPr>
            <w:r>
              <w:rPr>
                <w:rFonts w:ascii="宋体" w:hAnsi="宋体" w:eastAsia="方正黑体_GBK"/>
                <w:bCs/>
                <w:szCs w:val="21"/>
              </w:rPr>
              <w:t>单位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黑体_GBK"/>
                <w:bCs/>
                <w:szCs w:val="21"/>
              </w:rPr>
            </w:pPr>
            <w:r>
              <w:rPr>
                <w:rFonts w:hint="eastAsia" w:ascii="宋体" w:hAnsi="宋体" w:eastAsia="方正黑体_GBK"/>
                <w:bCs/>
                <w:szCs w:val="21"/>
              </w:rPr>
              <w:t>“十三五”规划目标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黑体_GBK"/>
                <w:bCs/>
                <w:szCs w:val="21"/>
              </w:rPr>
            </w:pPr>
            <w:r>
              <w:rPr>
                <w:rFonts w:ascii="宋体" w:hAnsi="宋体" w:eastAsia="方正黑体_GBK"/>
                <w:bCs/>
                <w:szCs w:val="21"/>
              </w:rPr>
              <w:t>2020年基数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黑体_GBK"/>
                <w:bCs/>
                <w:szCs w:val="21"/>
              </w:rPr>
            </w:pPr>
            <w:r>
              <w:rPr>
                <w:rFonts w:ascii="宋体" w:hAnsi="宋体" w:eastAsia="方正黑体_GBK"/>
                <w:bCs/>
                <w:szCs w:val="21"/>
              </w:rPr>
              <w:t>“十四五”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黑体_GBK"/>
                <w:bCs/>
                <w:szCs w:val="21"/>
              </w:rPr>
            </w:pPr>
            <w:r>
              <w:rPr>
                <w:rFonts w:ascii="宋体" w:hAnsi="宋体" w:eastAsia="方正黑体_GBK"/>
                <w:bCs/>
                <w:szCs w:val="21"/>
              </w:rPr>
              <w:t>规划目标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黑体_GBK"/>
                <w:bCs/>
                <w:szCs w:val="21"/>
              </w:rPr>
            </w:pPr>
            <w:r>
              <w:rPr>
                <w:rFonts w:ascii="宋体" w:hAnsi="宋体" w:eastAsia="方正黑体_GBK"/>
                <w:bCs/>
                <w:szCs w:val="21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b/>
                <w:szCs w:val="21"/>
              </w:rPr>
              <w:t>一、就业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1.城镇新增就业人数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〔11.8〕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〔15.67〕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</w:t>
            </w:r>
            <w:r>
              <w:rPr>
                <w:rFonts w:hint="eastAsia" w:ascii="宋体" w:hAnsi="宋体" w:eastAsia="方正仿宋_GBK"/>
                <w:kern w:val="0"/>
                <w:szCs w:val="21"/>
              </w:rPr>
              <w:t>15.76</w:t>
            </w:r>
            <w:r>
              <w:rPr>
                <w:rFonts w:ascii="宋体" w:hAnsi="宋体" w:eastAsia="方正仿宋_GBK"/>
                <w:kern w:val="0"/>
                <w:szCs w:val="21"/>
              </w:rPr>
              <w:t>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2.城镇失业人员再就业人数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〔3.0〕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〔4.</w:t>
            </w:r>
            <w:r>
              <w:rPr>
                <w:rFonts w:hint="eastAsia" w:ascii="宋体" w:hAnsi="宋体" w:eastAsia="方正仿宋_GBK"/>
                <w:kern w:val="0"/>
                <w:szCs w:val="21"/>
              </w:rPr>
              <w:t>9</w:t>
            </w:r>
            <w:r>
              <w:rPr>
                <w:rFonts w:ascii="宋体" w:hAnsi="宋体" w:eastAsia="方正仿宋_GBK"/>
                <w:kern w:val="0"/>
                <w:szCs w:val="21"/>
              </w:rPr>
              <w:t>4〕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</w:t>
            </w:r>
            <w:r>
              <w:rPr>
                <w:rFonts w:ascii="宋体" w:hAnsi="宋体" w:eastAsia="方正仿宋_GBK"/>
                <w:szCs w:val="21"/>
              </w:rPr>
              <w:t>3.</w:t>
            </w:r>
            <w:r>
              <w:rPr>
                <w:rFonts w:hint="eastAsia" w:ascii="宋体" w:hAnsi="宋体" w:eastAsia="方正仿宋_GBK"/>
                <w:szCs w:val="21"/>
              </w:rPr>
              <w:t>57</w:t>
            </w:r>
            <w:r>
              <w:rPr>
                <w:rFonts w:ascii="宋体" w:hAnsi="宋体" w:eastAsia="方正仿宋_GBK"/>
                <w:kern w:val="0"/>
                <w:szCs w:val="21"/>
              </w:rPr>
              <w:t>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3.就业困难人员就业人数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〔2.15〕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〔4.3</w:t>
            </w:r>
            <w:r>
              <w:rPr>
                <w:rFonts w:hint="eastAsia" w:ascii="宋体" w:hAnsi="宋体" w:eastAsia="方正仿宋_GBK"/>
                <w:kern w:val="0"/>
                <w:szCs w:val="21"/>
              </w:rPr>
              <w:t>7</w:t>
            </w:r>
            <w:r>
              <w:rPr>
                <w:rFonts w:ascii="宋体" w:hAnsi="宋体" w:eastAsia="方正仿宋_GBK"/>
                <w:kern w:val="0"/>
                <w:szCs w:val="21"/>
              </w:rPr>
              <w:t>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</w:t>
            </w:r>
            <w:r>
              <w:rPr>
                <w:rFonts w:hint="eastAsia" w:ascii="宋体" w:hAnsi="宋体" w:eastAsia="方正仿宋_GBK"/>
                <w:szCs w:val="21"/>
              </w:rPr>
              <w:t>3.64</w:t>
            </w:r>
            <w:r>
              <w:rPr>
                <w:rFonts w:ascii="宋体" w:hAnsi="宋体" w:eastAsia="方正仿宋_GBK"/>
                <w:kern w:val="0"/>
                <w:szCs w:val="21"/>
              </w:rPr>
              <w:t>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4.城镇</w:t>
            </w:r>
            <w:r>
              <w:rPr>
                <w:rFonts w:hint="eastAsia" w:ascii="宋体" w:hAnsi="宋体" w:eastAsia="方正仿宋_GBK"/>
                <w:szCs w:val="21"/>
                <w:lang w:eastAsia="zh-CN"/>
              </w:rPr>
              <w:t>调查</w:t>
            </w:r>
            <w:r>
              <w:rPr>
                <w:rFonts w:ascii="宋体" w:hAnsi="宋体" w:eastAsia="方正仿宋_GBK"/>
                <w:szCs w:val="21"/>
              </w:rPr>
              <w:t>失业率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%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/>
                <w:szCs w:val="21"/>
                <w:lang w:eastAsia="zh-CN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≤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方正仿宋_GBK"/>
                <w:szCs w:val="21"/>
              </w:rPr>
              <w:t>.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5.农民工参加职业培训人数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万人</w:t>
            </w:r>
            <w:r>
              <w:rPr>
                <w:rFonts w:ascii="宋体" w:hAnsi="宋体" w:eastAsia="方正仿宋_GBK"/>
                <w:sz w:val="18"/>
                <w:szCs w:val="18"/>
              </w:rPr>
              <w:t>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〔5〕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6.创业担保贷款发放金额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亿元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〔</w:t>
            </w:r>
            <w:r>
              <w:rPr>
                <w:rFonts w:ascii="宋体" w:hAnsi="宋体" w:eastAsia="方正仿宋_GBK"/>
                <w:szCs w:val="21"/>
              </w:rPr>
              <w:t xml:space="preserve"> 46.8 </w:t>
            </w:r>
            <w:r>
              <w:rPr>
                <w:rFonts w:ascii="宋体" w:hAnsi="宋体" w:eastAsia="方正仿宋_GBK"/>
                <w:kern w:val="0"/>
                <w:szCs w:val="21"/>
              </w:rPr>
              <w:t>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kern w:val="0"/>
                <w:szCs w:val="21"/>
              </w:rPr>
              <w:t>&gt;</w:t>
            </w:r>
            <w:r>
              <w:rPr>
                <w:rFonts w:hint="eastAsia" w:ascii="宋体" w:hAnsi="宋体" w:eastAsia="方正仿宋_GBK"/>
                <w:kern w:val="0"/>
                <w:szCs w:val="21"/>
              </w:rPr>
              <w:t>40.0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7.扶持自主创业人数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〔4.0〕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〔4.35〕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黑体" w:cs="黑体"/>
                <w:szCs w:val="21"/>
              </w:rPr>
              <w:t>&gt;</w:t>
            </w:r>
            <w:r>
              <w:rPr>
                <w:rFonts w:hint="eastAsia" w:ascii="宋体" w:hAnsi="宋体" w:eastAsia="方正仿宋_GBK"/>
                <w:szCs w:val="21"/>
              </w:rPr>
              <w:t>4.0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8.创业带动就业人数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〔9.0〕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〔13.54〕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黑体" w:cs="黑体"/>
                <w:szCs w:val="21"/>
              </w:rPr>
              <w:t>&gt;</w:t>
            </w:r>
            <w:r>
              <w:rPr>
                <w:rFonts w:hint="eastAsia" w:ascii="宋体" w:hAnsi="宋体" w:eastAsia="方正仿宋_GBK"/>
                <w:szCs w:val="21"/>
              </w:rPr>
              <w:t>10.0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b/>
                <w:szCs w:val="21"/>
              </w:rPr>
              <w:t>二、社会保险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9.基本养老保险参保率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%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汉仪方隶简" w:cs="汉仪方隶简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 w:cs="Arial"/>
                <w:szCs w:val="21"/>
              </w:rPr>
              <w:t>≥</w:t>
            </w:r>
            <w:r>
              <w:rPr>
                <w:rFonts w:ascii="宋体" w:hAnsi="宋体" w:eastAsia="方正仿宋_GBK"/>
                <w:szCs w:val="21"/>
              </w:rPr>
              <w:t>90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方正仿宋_GBK"/>
                <w:szCs w:val="21"/>
              </w:rPr>
              <w:t>. 其中：企业职工参保人数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22.1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30.58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31.</w:t>
            </w:r>
            <w:r>
              <w:rPr>
                <w:rFonts w:hint="eastAsia" w:ascii="宋体" w:hAnsi="宋体" w:eastAsia="方正仿宋_GBK"/>
                <w:szCs w:val="21"/>
              </w:rPr>
              <w:t>93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11</w:t>
            </w:r>
            <w:r>
              <w:rPr>
                <w:rFonts w:ascii="宋体" w:hAnsi="宋体" w:eastAsia="方正仿宋_GBK"/>
                <w:szCs w:val="21"/>
              </w:rPr>
              <w:t>.城乡居民社会养老保险参保人数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186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195.07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19</w:t>
            </w:r>
            <w:r>
              <w:rPr>
                <w:rFonts w:hint="eastAsia" w:ascii="宋体" w:hAnsi="宋体" w:eastAsia="方正仿宋_GBK"/>
                <w:szCs w:val="21"/>
              </w:rPr>
              <w:t>1.5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12</w:t>
            </w:r>
            <w:r>
              <w:rPr>
                <w:rFonts w:ascii="宋体" w:hAnsi="宋体" w:eastAsia="方正仿宋_GBK"/>
                <w:szCs w:val="21"/>
              </w:rPr>
              <w:t>.失业保险参保人数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13.9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17.18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1</w:t>
            </w:r>
            <w:r>
              <w:rPr>
                <w:rFonts w:hint="eastAsia" w:ascii="宋体" w:hAnsi="宋体" w:eastAsia="方正仿宋_GBK"/>
                <w:szCs w:val="21"/>
              </w:rPr>
              <w:t>8</w:t>
            </w:r>
            <w:r>
              <w:rPr>
                <w:rFonts w:ascii="宋体" w:hAnsi="宋体" w:eastAsia="方正仿宋_GBK"/>
                <w:szCs w:val="21"/>
              </w:rPr>
              <w:t>.7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13</w:t>
            </w:r>
            <w:r>
              <w:rPr>
                <w:rFonts w:ascii="宋体" w:hAnsi="宋体" w:eastAsia="方正仿宋_GBK"/>
                <w:szCs w:val="21"/>
              </w:rPr>
              <w:t>.工伤保险参保人数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19.6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26.17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</w:rPr>
              <w:t>28.84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b/>
                <w:szCs w:val="21"/>
              </w:rPr>
              <w:t>三、人才队伍建设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14</w:t>
            </w:r>
            <w:r>
              <w:rPr>
                <w:rFonts w:ascii="宋体" w:hAnsi="宋体" w:eastAsia="方正仿宋_GBK"/>
                <w:szCs w:val="21"/>
              </w:rPr>
              <w:t>.高技能人才总量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3.5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4.53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5.</w:t>
            </w:r>
            <w:r>
              <w:rPr>
                <w:rFonts w:hint="eastAsia" w:ascii="宋体" w:hAnsi="宋体" w:eastAsia="方正仿宋_GBK"/>
                <w:szCs w:val="21"/>
              </w:rPr>
              <w:t>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方正仿宋_GBK"/>
                <w:szCs w:val="21"/>
              </w:rPr>
              <w:t>.技工院校招生数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〔1.3〕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〔1.9〕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〔1.0〕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16</w:t>
            </w:r>
            <w:r>
              <w:rPr>
                <w:rFonts w:ascii="宋体" w:hAnsi="宋体" w:eastAsia="方正仿宋_GBK"/>
                <w:szCs w:val="21"/>
              </w:rPr>
              <w:t>.新增取得职业资格证书或职业技能等级证书人数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  <w:lang w:val="en"/>
              </w:rPr>
              <w:t>11.61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</w:rPr>
              <w:t>7.0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17</w:t>
            </w:r>
            <w:r>
              <w:rPr>
                <w:rFonts w:ascii="宋体" w:hAnsi="宋体" w:eastAsia="方正仿宋_GBK"/>
                <w:szCs w:val="21"/>
              </w:rPr>
              <w:t>.其中：新增取得高级工以上职业资格证书或职业技能等级证书人数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  <w:lang w:val="en"/>
              </w:rPr>
              <w:t>0.31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0.5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18</w:t>
            </w:r>
            <w:r>
              <w:rPr>
                <w:rFonts w:ascii="宋体" w:hAnsi="宋体" w:eastAsia="方正仿宋_GBK"/>
                <w:szCs w:val="21"/>
              </w:rPr>
              <w:t>.开展补贴性职业技能培训人数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万人次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〔12〕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19</w:t>
            </w:r>
            <w:r>
              <w:rPr>
                <w:rFonts w:ascii="宋体" w:hAnsi="宋体" w:eastAsia="方正仿宋_GBK"/>
                <w:szCs w:val="21"/>
              </w:rPr>
              <w:t>.其中：开展新型学徒制培训人数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万人次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〔0.2〕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b/>
                <w:szCs w:val="21"/>
              </w:rPr>
              <w:t>四、劳动关系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方正仿宋_GBK"/>
                <w:szCs w:val="21"/>
              </w:rPr>
              <w:t>.劳动人事争议仲裁结案率</w:t>
            </w:r>
            <w:r>
              <w:rPr>
                <w:rFonts w:hint="eastAsia" w:ascii="宋体" w:hAnsi="宋体" w:eastAsia="方正仿宋_GBK"/>
                <w:kern w:val="0"/>
                <w:szCs w:val="21"/>
                <w:lang w:val="en"/>
              </w:rPr>
              <w:t>（审限内）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%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96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kern w:val="0"/>
                <w:szCs w:val="21"/>
                <w:lang w:val="en"/>
              </w:rPr>
              <w:t>100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&gt;96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方正仿宋_GBK"/>
                <w:szCs w:val="21"/>
              </w:rPr>
              <w:t>.劳动人事争议调解成功率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%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75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/>
                <w:kern w:val="0"/>
                <w:szCs w:val="21"/>
              </w:rPr>
              <w:t>&gt;60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22</w:t>
            </w:r>
            <w:r>
              <w:rPr>
                <w:rFonts w:ascii="宋体" w:hAnsi="宋体" w:eastAsia="方正仿宋_GBK"/>
                <w:szCs w:val="21"/>
              </w:rPr>
              <w:t>.劳动保障监察举报投诉案件结案率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%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kern w:val="0"/>
                <w:szCs w:val="21"/>
                <w:lang w:val="en"/>
              </w:rPr>
              <w:t>98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 w:cs="Arial"/>
                <w:szCs w:val="21"/>
              </w:rPr>
              <w:t>≥</w:t>
            </w:r>
            <w:r>
              <w:rPr>
                <w:rFonts w:ascii="宋体" w:hAnsi="宋体" w:eastAsia="方正仿宋_GBK"/>
                <w:kern w:val="0"/>
                <w:szCs w:val="21"/>
              </w:rPr>
              <w:t>98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方正仿宋_GBK"/>
                <w:szCs w:val="21"/>
              </w:rPr>
              <w:t>.</w:t>
            </w:r>
            <w:r>
              <w:rPr>
                <w:rFonts w:ascii="宋体" w:hAnsi="宋体" w:eastAsia="方正仿宋_GBK"/>
                <w:sz w:val="20"/>
                <w:szCs w:val="20"/>
              </w:rPr>
              <w:t>拖欠农民工工资举报投诉案件结案率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%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kern w:val="0"/>
                <w:szCs w:val="21"/>
                <w:lang w:val="en"/>
              </w:rPr>
              <w:t>98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ascii="宋体" w:hAnsi="宋体" w:eastAsia="方正仿宋_GBK" w:cs="Arial"/>
                <w:szCs w:val="21"/>
              </w:rPr>
              <w:t>≥</w:t>
            </w:r>
            <w:r>
              <w:rPr>
                <w:rFonts w:ascii="宋体" w:hAnsi="宋体" w:eastAsia="方正仿宋_GBK"/>
                <w:kern w:val="0"/>
                <w:szCs w:val="21"/>
              </w:rPr>
              <w:t>97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b/>
                <w:szCs w:val="21"/>
              </w:rPr>
              <w:t>五、人力资源市场建设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24</w:t>
            </w:r>
            <w:r>
              <w:rPr>
                <w:rFonts w:ascii="宋体" w:hAnsi="宋体" w:eastAsia="方正仿宋_GBK"/>
                <w:szCs w:val="21"/>
              </w:rPr>
              <w:t>.人力资源服务机构数量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个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kern w:val="0"/>
                <w:szCs w:val="21"/>
                <w:lang w:val="en"/>
              </w:rPr>
              <w:t>173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</w:rPr>
              <w:t>152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方正仿宋_GBK"/>
                <w:szCs w:val="21"/>
              </w:rPr>
              <w:t>人力资源服务业年营业收入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亿元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kern w:val="0"/>
                <w:szCs w:val="21"/>
                <w:lang w:val="en"/>
              </w:rPr>
              <w:t>7.01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7.44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26</w:t>
            </w:r>
            <w:r>
              <w:rPr>
                <w:rFonts w:ascii="宋体" w:hAnsi="宋体" w:eastAsia="方正仿宋_GBK"/>
                <w:szCs w:val="21"/>
              </w:rPr>
              <w:t>人力资源服务业从业人数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万人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kern w:val="0"/>
                <w:szCs w:val="21"/>
                <w:lang w:val="en"/>
              </w:rPr>
            </w:pPr>
            <w:r>
              <w:rPr>
                <w:rFonts w:ascii="宋体" w:hAnsi="宋体" w:eastAsia="方正仿宋_GBK"/>
                <w:szCs w:val="21"/>
              </w:rPr>
              <w:t>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  <w:lang w:val="en"/>
              </w:rPr>
            </w:pPr>
            <w:r>
              <w:rPr>
                <w:rFonts w:ascii="宋体" w:hAnsi="宋体" w:eastAsia="方正仿宋_GBK"/>
                <w:kern w:val="0"/>
                <w:szCs w:val="21"/>
                <w:lang w:val="en"/>
              </w:rPr>
              <w:t>0.21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0.</w:t>
            </w:r>
            <w:r>
              <w:rPr>
                <w:rFonts w:hint="eastAsia" w:ascii="宋体" w:hAnsi="宋体" w:eastAsia="方正仿宋_GBK"/>
                <w:szCs w:val="21"/>
              </w:rPr>
              <w:t>26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方正仿宋_GBK"/>
                <w:szCs w:val="21"/>
              </w:rPr>
            </w:pPr>
            <w:r>
              <w:rPr>
                <w:rFonts w:ascii="宋体" w:hAnsi="宋体" w:eastAsia="方正仿宋_GBK"/>
                <w:szCs w:val="21"/>
              </w:rPr>
              <w:t>预期性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5586C"/>
    <w:rsid w:val="59F5586C"/>
    <w:rsid w:val="77FFBFCB"/>
    <w:rsid w:val="7F670A18"/>
    <w:rsid w:val="C7373F87"/>
    <w:rsid w:val="DEFF4D8F"/>
    <w:rsid w:val="FD9FCCAF"/>
    <w:rsid w:val="FF5D4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2022-10-25T19:06:00Z</dcterms:created>
  <dc:creator>圆白</dc:creator>
  <cp:lastModifiedBy>user</cp:lastModifiedBy>
  <cp:lastPrinted>2022-11-07T04:00:00Z</cp:lastPrinted>
  <dcterms:modified xsi:type="dcterms:W3CDTF">2022-11-14T10:09:29Z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